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761" w:type="dxa"/>
        <w:tblInd w:w="-431" w:type="dxa"/>
        <w:tblLook w:val="04A0" w:firstRow="1" w:lastRow="0" w:firstColumn="1" w:lastColumn="0" w:noHBand="0" w:noVBand="1"/>
      </w:tblPr>
      <w:tblGrid>
        <w:gridCol w:w="5659"/>
        <w:gridCol w:w="4102"/>
      </w:tblGrid>
      <w:tr w:rsidR="00332F93" w:rsidRPr="001B43A1" w14:paraId="7768323B" w14:textId="06684621" w:rsidTr="004601B6">
        <w:trPr>
          <w:trHeight w:val="945"/>
          <w:tblHeader/>
        </w:trPr>
        <w:tc>
          <w:tcPr>
            <w:tcW w:w="9761" w:type="dxa"/>
            <w:gridSpan w:val="2"/>
            <w:vAlign w:val="center"/>
          </w:tcPr>
          <w:p w14:paraId="6AF5F623" w14:textId="2A3D613C" w:rsidR="00332F93" w:rsidRPr="00506711" w:rsidRDefault="00332F93" w:rsidP="009706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</w:pPr>
            <w:r w:rsidRPr="00506711"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  <w:t xml:space="preserve">PROYECTOS </w:t>
            </w:r>
            <w:proofErr w:type="gramStart"/>
            <w:r w:rsidRPr="00506711"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  <w:t>PRODUCTIVOS  -</w:t>
            </w:r>
            <w:proofErr w:type="gramEnd"/>
            <w:r w:rsidRPr="00506711"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  <w:t xml:space="preserve"> AYUDAS LEADER</w:t>
            </w:r>
          </w:p>
          <w:p w14:paraId="7ADD9C93" w14:textId="77777777" w:rsidR="00332F93" w:rsidRDefault="00332F93" w:rsidP="004F78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</w:pPr>
            <w:proofErr w:type="spellStart"/>
            <w:r w:rsidRPr="00506711"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  <w:t>Submedida</w:t>
            </w:r>
            <w:proofErr w:type="spellEnd"/>
            <w:r w:rsidRPr="00506711"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  <w:t xml:space="preserve"> 7119.2 PEPAC 2023-2027</w:t>
            </w:r>
          </w:p>
          <w:p w14:paraId="7793CDF5" w14:textId="77777777" w:rsidR="00332F93" w:rsidRDefault="00332F93" w:rsidP="004F78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</w:pPr>
            <w:r w:rsidRPr="006B05CA">
              <w:rPr>
                <w:rFonts w:ascii="Source Sans Pro" w:hAnsi="Source Sans Pro" w:cs="Arial"/>
                <w:b/>
                <w:bCs/>
                <w:sz w:val="28"/>
                <w:szCs w:val="28"/>
                <w:highlight w:val="yellow"/>
                <w:lang w:eastAsia="es-ES"/>
              </w:rPr>
              <w:t>Línea 2. Operaciones 2.5 y 2.6</w:t>
            </w:r>
          </w:p>
          <w:p w14:paraId="77A105CB" w14:textId="7C513825" w:rsidR="00332F93" w:rsidRPr="00506711" w:rsidRDefault="00332F93" w:rsidP="004F78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ascii="Source Sans Pro" w:hAnsi="Source Sans Pro" w:cs="Arial"/>
                <w:b/>
                <w:bCs/>
                <w:i/>
                <w:iCs/>
                <w:sz w:val="18"/>
                <w:szCs w:val="18"/>
                <w:lang w:eastAsia="es-ES"/>
              </w:rPr>
              <w:t>(</w:t>
            </w:r>
            <w:r w:rsidRPr="00F05B1B">
              <w:rPr>
                <w:rFonts w:ascii="Source Sans Pro" w:hAnsi="Source Sans Pro" w:cs="Arial"/>
                <w:b/>
                <w:bCs/>
                <w:i/>
                <w:iCs/>
                <w:sz w:val="18"/>
                <w:szCs w:val="18"/>
                <w:lang w:eastAsia="es-ES"/>
              </w:rPr>
              <w:t>Este documento es orientativo y puede sufrir modificaciones</w:t>
            </w:r>
            <w:r>
              <w:rPr>
                <w:rFonts w:ascii="Source Sans Pro" w:hAnsi="Source Sans Pro" w:cs="Arial"/>
                <w:b/>
                <w:bCs/>
                <w:i/>
                <w:iCs/>
                <w:sz w:val="18"/>
                <w:szCs w:val="18"/>
                <w:lang w:eastAsia="es-ES"/>
              </w:rPr>
              <w:t>)</w:t>
            </w:r>
          </w:p>
        </w:tc>
      </w:tr>
      <w:tr w:rsidR="00332F93" w:rsidRPr="001B43A1" w14:paraId="4F175227" w14:textId="4A6AA6BC" w:rsidTr="004601B6">
        <w:trPr>
          <w:trHeight w:val="945"/>
          <w:tblHeader/>
        </w:trPr>
        <w:tc>
          <w:tcPr>
            <w:tcW w:w="5659" w:type="dxa"/>
            <w:shd w:val="clear" w:color="auto" w:fill="F2F2F2" w:themeFill="background1" w:themeFillShade="F2"/>
            <w:vAlign w:val="center"/>
          </w:tcPr>
          <w:p w14:paraId="6E146F05" w14:textId="3D09C587" w:rsidR="00332F93" w:rsidRPr="00506711" w:rsidRDefault="00332F93" w:rsidP="009706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</w:pPr>
            <w:r w:rsidRPr="00506711"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  <w:t>DOCUMENTACIÓN A PRESENTAR JUNTO A LA SOLICITUD DE AYUDA</w:t>
            </w:r>
          </w:p>
        </w:tc>
        <w:tc>
          <w:tcPr>
            <w:tcW w:w="4102" w:type="dxa"/>
            <w:shd w:val="clear" w:color="auto" w:fill="F2F2F2" w:themeFill="background1" w:themeFillShade="F2"/>
            <w:vAlign w:val="center"/>
          </w:tcPr>
          <w:p w14:paraId="20F416B1" w14:textId="4A561337" w:rsidR="00332F93" w:rsidRPr="00506711" w:rsidRDefault="00332F93" w:rsidP="009706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</w:pPr>
            <w:r w:rsidRPr="00506711"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  <w:t>Indicaciones</w:t>
            </w:r>
          </w:p>
        </w:tc>
      </w:tr>
      <w:tr w:rsidR="00332F93" w:rsidRPr="001B43A1" w14:paraId="5B2811DC" w14:textId="11EE6DFF" w:rsidTr="00332F93">
        <w:trPr>
          <w:trHeight w:val="693"/>
        </w:trPr>
        <w:tc>
          <w:tcPr>
            <w:tcW w:w="5659" w:type="dxa"/>
            <w:vAlign w:val="center"/>
          </w:tcPr>
          <w:p w14:paraId="4CB77171" w14:textId="77777777" w:rsidR="00332F93" w:rsidRPr="001B43A1" w:rsidRDefault="00332F93" w:rsidP="005D659B">
            <w:pPr>
              <w:pStyle w:val="Prrafodelista"/>
              <w:numPr>
                <w:ilvl w:val="0"/>
                <w:numId w:val="6"/>
              </w:numPr>
              <w:autoSpaceDE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1B43A1">
              <w:rPr>
                <w:rFonts w:ascii="Source Sans Pro" w:hAnsi="Source Sans Pro" w:cs="Arial"/>
                <w:lang w:eastAsia="es-ES"/>
              </w:rPr>
              <w:t>Memoria descriptiva del proyecto.</w:t>
            </w:r>
          </w:p>
        </w:tc>
        <w:tc>
          <w:tcPr>
            <w:tcW w:w="4102" w:type="dxa"/>
            <w:vAlign w:val="center"/>
          </w:tcPr>
          <w:p w14:paraId="3487DCA2" w14:textId="799C20FB" w:rsidR="00332F93" w:rsidRPr="001B43A1" w:rsidRDefault="00332F93" w:rsidP="005D659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M</w:t>
            </w:r>
            <w:r w:rsidRPr="001B43A1">
              <w:rPr>
                <w:rFonts w:ascii="Source Sans Pro" w:hAnsi="Source Sans Pro" w:cs="Arial"/>
                <w:sz w:val="22"/>
                <w:szCs w:val="22"/>
                <w:lang w:eastAsia="es-ES"/>
              </w:rPr>
              <w:t>odelo disponible en la web del GDR.</w:t>
            </w:r>
          </w:p>
        </w:tc>
      </w:tr>
      <w:tr w:rsidR="00332F93" w:rsidRPr="001B43A1" w14:paraId="0D54610D" w14:textId="7A743022" w:rsidTr="00332F93">
        <w:trPr>
          <w:trHeight w:val="693"/>
        </w:trPr>
        <w:tc>
          <w:tcPr>
            <w:tcW w:w="5659" w:type="dxa"/>
            <w:vAlign w:val="center"/>
          </w:tcPr>
          <w:p w14:paraId="2B420B0D" w14:textId="35305FD1" w:rsidR="00332F93" w:rsidRPr="001B43A1" w:rsidRDefault="00332F93" w:rsidP="005D659B">
            <w:pPr>
              <w:pStyle w:val="Prrafodelista"/>
              <w:numPr>
                <w:ilvl w:val="0"/>
                <w:numId w:val="6"/>
              </w:numPr>
              <w:autoSpaceDE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1B43A1">
              <w:rPr>
                <w:rFonts w:ascii="Source Sans Pro" w:hAnsi="Source Sans Pro" w:cs="Arial"/>
                <w:lang w:eastAsia="es-ES"/>
              </w:rPr>
              <w:t>Plan económico del proyecto.</w:t>
            </w:r>
          </w:p>
        </w:tc>
        <w:tc>
          <w:tcPr>
            <w:tcW w:w="4102" w:type="dxa"/>
            <w:vAlign w:val="center"/>
          </w:tcPr>
          <w:p w14:paraId="1FAEBB4E" w14:textId="1FC827B7" w:rsidR="00332F93" w:rsidRPr="001B43A1" w:rsidRDefault="00332F93" w:rsidP="005D659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Modelo </w:t>
            </w:r>
            <w:r w:rsidRPr="001B43A1">
              <w:rPr>
                <w:rFonts w:ascii="Source Sans Pro" w:hAnsi="Source Sans Pro" w:cs="Arial"/>
                <w:sz w:val="22"/>
                <w:szCs w:val="22"/>
                <w:lang w:eastAsia="es-ES"/>
              </w:rPr>
              <w:t>disponible en la web del GDR.</w:t>
            </w:r>
          </w:p>
        </w:tc>
      </w:tr>
      <w:tr w:rsidR="00332F93" w:rsidRPr="001B43A1" w14:paraId="6D98E043" w14:textId="5BD4E4EF" w:rsidTr="00332F93">
        <w:trPr>
          <w:trHeight w:val="693"/>
        </w:trPr>
        <w:tc>
          <w:tcPr>
            <w:tcW w:w="5659" w:type="dxa"/>
            <w:vAlign w:val="center"/>
          </w:tcPr>
          <w:p w14:paraId="4406893F" w14:textId="7DD88641" w:rsidR="00332F93" w:rsidRPr="00362969" w:rsidRDefault="00332F93" w:rsidP="005D659B">
            <w:pPr>
              <w:pStyle w:val="Prrafodelista"/>
              <w:numPr>
                <w:ilvl w:val="0"/>
                <w:numId w:val="6"/>
              </w:numPr>
              <w:autoSpaceDE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</w:rPr>
            </w:pPr>
            <w:r w:rsidRPr="00362969">
              <w:rPr>
                <w:rFonts w:ascii="Source Sans Pro" w:hAnsi="Source Sans Pro" w:cs="Arial"/>
                <w:lang w:eastAsia="es-ES"/>
              </w:rPr>
              <w:t>Estudio de viabilidad económica y financiera del proyecto</w:t>
            </w:r>
            <w:r w:rsidRPr="00362969">
              <w:rPr>
                <w:rFonts w:ascii="Source Sans Pro" w:hAnsi="Source Sans Pro" w:cs="Arial"/>
              </w:rPr>
              <w:t xml:space="preserve"> donde, entre otras cuestiones, se refleje:</w:t>
            </w:r>
          </w:p>
          <w:p w14:paraId="4DF6F904" w14:textId="77777777" w:rsidR="00332F93" w:rsidRPr="001B43A1" w:rsidRDefault="00332F93" w:rsidP="005D659B">
            <w:pPr>
              <w:autoSpaceDE w:val="0"/>
              <w:spacing w:before="120" w:after="120"/>
              <w:ind w:left="322"/>
              <w:jc w:val="both"/>
              <w:rPr>
                <w:rFonts w:ascii="Source Sans Pro" w:hAnsi="Source Sans Pro" w:cs="Arial"/>
                <w:sz w:val="22"/>
                <w:szCs w:val="22"/>
              </w:rPr>
            </w:pPr>
            <w:r w:rsidRPr="001B43A1">
              <w:rPr>
                <w:rFonts w:ascii="Source Sans Pro" w:hAnsi="Source Sans Pro" w:cs="Arial"/>
                <w:sz w:val="22"/>
                <w:szCs w:val="22"/>
              </w:rPr>
              <w:t>- la previsión de ingresos derivados del proyecto a subvencionar en el ejercicio de puesta en marcha y en los dos inmediatamente posteriores (N, N+1, N+2),</w:t>
            </w:r>
          </w:p>
          <w:p w14:paraId="593FC806" w14:textId="77777777" w:rsidR="00332F93" w:rsidRPr="001B43A1" w:rsidRDefault="00332F93" w:rsidP="005D659B">
            <w:pPr>
              <w:autoSpaceDE w:val="0"/>
              <w:spacing w:before="120" w:after="120"/>
              <w:ind w:left="322"/>
              <w:jc w:val="both"/>
              <w:rPr>
                <w:rFonts w:ascii="Source Sans Pro" w:hAnsi="Source Sans Pro" w:cs="Arial"/>
                <w:sz w:val="22"/>
                <w:szCs w:val="22"/>
              </w:rPr>
            </w:pPr>
            <w:r w:rsidRPr="001B43A1">
              <w:rPr>
                <w:rFonts w:ascii="Source Sans Pro" w:hAnsi="Source Sans Pro" w:cs="Arial"/>
                <w:sz w:val="22"/>
                <w:szCs w:val="22"/>
              </w:rPr>
              <w:t>- la cuenta de resultados de explotación previsional,</w:t>
            </w:r>
          </w:p>
          <w:p w14:paraId="791BEEA9" w14:textId="37150B01" w:rsidR="00332F93" w:rsidRPr="001B43A1" w:rsidRDefault="00332F93" w:rsidP="005D659B">
            <w:pPr>
              <w:autoSpaceDE w:val="0"/>
              <w:spacing w:before="120" w:after="120"/>
              <w:ind w:left="322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C647E0">
              <w:rPr>
                <w:rFonts w:ascii="Source Sans Pro" w:hAnsi="Source Sans Pro" w:cs="Arial"/>
                <w:sz w:val="22"/>
                <w:szCs w:val="22"/>
              </w:rPr>
              <w:t>-VAN y TIR</w:t>
            </w:r>
          </w:p>
        </w:tc>
        <w:tc>
          <w:tcPr>
            <w:tcW w:w="4102" w:type="dxa"/>
            <w:vAlign w:val="center"/>
          </w:tcPr>
          <w:p w14:paraId="5CA86122" w14:textId="5CD1E4BF" w:rsidR="00332F93" w:rsidRPr="001B43A1" w:rsidRDefault="00332F93" w:rsidP="005D659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Si necesita ayuda para la elaboración del estudio, puede c</w:t>
            </w:r>
            <w:r w:rsidRPr="001B43A1">
              <w:rPr>
                <w:rFonts w:ascii="Source Sans Pro" w:hAnsi="Source Sans Pro" w:cs="Arial"/>
                <w:sz w:val="22"/>
                <w:szCs w:val="22"/>
                <w:lang w:eastAsia="es-ES"/>
              </w:rPr>
              <w:t>ontactar con el CADE</w:t>
            </w:r>
            <w:r w:rsidR="00E74D89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 de su zona.</w:t>
            </w:r>
          </w:p>
          <w:p w14:paraId="3F9FB96A" w14:textId="77777777" w:rsidR="00332F93" w:rsidRPr="001B43A1" w:rsidRDefault="00332F93" w:rsidP="005D659B">
            <w:pPr>
              <w:autoSpaceDE w:val="0"/>
              <w:spacing w:before="120" w:after="120"/>
              <w:ind w:left="851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</w:p>
        </w:tc>
      </w:tr>
      <w:tr w:rsidR="00332F93" w:rsidRPr="001B43A1" w14:paraId="75D9F743" w14:textId="19261EF0" w:rsidTr="00332F93">
        <w:trPr>
          <w:trHeight w:val="693"/>
        </w:trPr>
        <w:tc>
          <w:tcPr>
            <w:tcW w:w="5659" w:type="dxa"/>
            <w:vAlign w:val="center"/>
          </w:tcPr>
          <w:p w14:paraId="6C00FE95" w14:textId="4DFB39C2" w:rsidR="00332F93" w:rsidRPr="001B43A1" w:rsidRDefault="00332F93" w:rsidP="009706DD">
            <w:pPr>
              <w:autoSpaceDE w:val="0"/>
              <w:spacing w:before="120" w:after="120"/>
              <w:jc w:val="both"/>
              <w:rPr>
                <w:rFonts w:ascii="Source Sans Pro" w:hAnsi="Source Sans Pro" w:cs="Arial"/>
                <w:sz w:val="22"/>
                <w:szCs w:val="22"/>
              </w:rPr>
            </w:pPr>
            <w:r w:rsidRPr="001B43A1">
              <w:rPr>
                <w:rFonts w:ascii="Source Sans Pro" w:hAnsi="Source Sans Pro" w:cs="Arial"/>
                <w:sz w:val="22"/>
                <w:szCs w:val="22"/>
              </w:rPr>
              <w:t>Acreditación de las fuentes de financiación del proyecto indicadas en el Plan Económico:</w:t>
            </w:r>
          </w:p>
          <w:p w14:paraId="7D337996" w14:textId="73789AB0" w:rsidR="00332F93" w:rsidRPr="001B43A1" w:rsidRDefault="00332F93" w:rsidP="00362969">
            <w:pPr>
              <w:pStyle w:val="Prrafodelista"/>
              <w:numPr>
                <w:ilvl w:val="0"/>
                <w:numId w:val="6"/>
              </w:numPr>
              <w:autoSpaceDE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</w:rPr>
            </w:pPr>
            <w:r w:rsidRPr="009329F9">
              <w:rPr>
                <w:rFonts w:ascii="Source Sans Pro" w:hAnsi="Source Sans Pro" w:cs="Arial"/>
                <w:b/>
                <w:bCs/>
              </w:rPr>
              <w:t>Financiación propia</w:t>
            </w:r>
            <w:r w:rsidRPr="001B43A1">
              <w:rPr>
                <w:rFonts w:ascii="Source Sans Pro" w:hAnsi="Source Sans Pro" w:cs="Arial"/>
              </w:rPr>
              <w:t>: certificado bancario de disponibilidad de fondos.</w:t>
            </w:r>
          </w:p>
          <w:p w14:paraId="064B726D" w14:textId="7AC544B2" w:rsidR="00332F93" w:rsidRPr="001B43A1" w:rsidRDefault="00332F93" w:rsidP="00362969">
            <w:pPr>
              <w:pStyle w:val="Prrafodelista"/>
              <w:numPr>
                <w:ilvl w:val="0"/>
                <w:numId w:val="6"/>
              </w:numPr>
              <w:autoSpaceDE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9329F9">
              <w:rPr>
                <w:rFonts w:ascii="Source Sans Pro" w:hAnsi="Source Sans Pro" w:cs="Arial"/>
                <w:b/>
                <w:bCs/>
              </w:rPr>
              <w:t>Financiación ajena</w:t>
            </w:r>
            <w:r w:rsidRPr="001B43A1">
              <w:rPr>
                <w:rFonts w:ascii="Source Sans Pro" w:hAnsi="Source Sans Pro" w:cs="Arial"/>
              </w:rPr>
              <w:t>: Compromiso de financiación del proyecto por parte de la Entidad Financiera, copias de contratos de préstamo, pólizas de crédito, etc.</w:t>
            </w:r>
          </w:p>
        </w:tc>
        <w:tc>
          <w:tcPr>
            <w:tcW w:w="4102" w:type="dxa"/>
            <w:vAlign w:val="center"/>
          </w:tcPr>
          <w:p w14:paraId="17716FC8" w14:textId="77777777" w:rsidR="00332F93" w:rsidRPr="001B43A1" w:rsidRDefault="00332F93" w:rsidP="009706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</w:p>
        </w:tc>
      </w:tr>
      <w:tr w:rsidR="00332F93" w:rsidRPr="001B43A1" w14:paraId="1F20CBDA" w14:textId="7DBE51EA" w:rsidTr="00332F93">
        <w:trPr>
          <w:trHeight w:val="1053"/>
        </w:trPr>
        <w:tc>
          <w:tcPr>
            <w:tcW w:w="5659" w:type="dxa"/>
            <w:vAlign w:val="center"/>
          </w:tcPr>
          <w:p w14:paraId="1CE0527E" w14:textId="77777777" w:rsidR="00332F93" w:rsidRPr="001B43A1" w:rsidRDefault="00332F93" w:rsidP="00362969">
            <w:pPr>
              <w:pStyle w:val="Prrafodelista"/>
              <w:numPr>
                <w:ilvl w:val="0"/>
                <w:numId w:val="6"/>
              </w:numPr>
              <w:autoSpaceDE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1B43A1">
              <w:rPr>
                <w:rFonts w:ascii="Source Sans Pro" w:hAnsi="Source Sans Pro" w:cs="Arial"/>
                <w:lang w:eastAsia="es-ES"/>
              </w:rPr>
              <w:t>Solicitudes de licencias y permisos urbanísticos (obra, apertura, actividad, ocupación, etc.) o los propios documentos si ya se hubieran concedido.</w:t>
            </w:r>
          </w:p>
        </w:tc>
        <w:tc>
          <w:tcPr>
            <w:tcW w:w="4102" w:type="dxa"/>
            <w:vAlign w:val="center"/>
          </w:tcPr>
          <w:p w14:paraId="64C971D4" w14:textId="77777777" w:rsidR="00332F93" w:rsidRPr="001B43A1" w:rsidRDefault="00332F93" w:rsidP="009706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1B43A1">
              <w:rPr>
                <w:rFonts w:ascii="Source Sans Pro" w:hAnsi="Source Sans Pro" w:cs="Arial"/>
                <w:sz w:val="22"/>
                <w:szCs w:val="22"/>
                <w:lang w:eastAsia="es-ES"/>
              </w:rPr>
              <w:t>Preguntar en su Ayuntamiento</w:t>
            </w:r>
          </w:p>
        </w:tc>
      </w:tr>
      <w:tr w:rsidR="00332F93" w:rsidRPr="001B43A1" w14:paraId="61DE7575" w14:textId="46747029" w:rsidTr="00332F93">
        <w:trPr>
          <w:trHeight w:val="1088"/>
        </w:trPr>
        <w:tc>
          <w:tcPr>
            <w:tcW w:w="5659" w:type="dxa"/>
            <w:vAlign w:val="center"/>
          </w:tcPr>
          <w:p w14:paraId="48392B02" w14:textId="6AEA4EA1" w:rsidR="00332F93" w:rsidRPr="001B43A1" w:rsidRDefault="00332F93" w:rsidP="00362969">
            <w:pPr>
              <w:pStyle w:val="Prrafodelista"/>
              <w:numPr>
                <w:ilvl w:val="0"/>
                <w:numId w:val="6"/>
              </w:numPr>
              <w:autoSpaceDE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1B43A1">
              <w:rPr>
                <w:rFonts w:ascii="Source Sans Pro" w:hAnsi="Source Sans Pro" w:cs="Arial"/>
                <w:lang w:eastAsia="es-ES"/>
              </w:rPr>
              <w:t>Solicitudes de permisos y autorizaciones administrativas que sean necesarias para ejecutar el proyecto – o los propios documentos si ya se hubieran concedido.</w:t>
            </w:r>
          </w:p>
        </w:tc>
        <w:tc>
          <w:tcPr>
            <w:tcW w:w="4102" w:type="dxa"/>
            <w:vAlign w:val="center"/>
          </w:tcPr>
          <w:p w14:paraId="5433CA23" w14:textId="77777777" w:rsidR="00332F93" w:rsidRPr="001B43A1" w:rsidRDefault="00332F93" w:rsidP="009706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1B43A1">
              <w:rPr>
                <w:rFonts w:ascii="Source Sans Pro" w:hAnsi="Source Sans Pro" w:cs="Arial"/>
                <w:sz w:val="22"/>
                <w:szCs w:val="22"/>
                <w:lang w:eastAsia="es-ES"/>
              </w:rPr>
              <w:t>Preguntar en su Ayuntamiento y/o al Técnico redactor del proyecto si lo hubiera.</w:t>
            </w:r>
          </w:p>
        </w:tc>
      </w:tr>
      <w:tr w:rsidR="00332F93" w:rsidRPr="001B43A1" w14:paraId="2A9FC57B" w14:textId="182A7324" w:rsidTr="00332F93">
        <w:trPr>
          <w:trHeight w:val="1296"/>
        </w:trPr>
        <w:tc>
          <w:tcPr>
            <w:tcW w:w="5659" w:type="dxa"/>
            <w:vAlign w:val="center"/>
          </w:tcPr>
          <w:p w14:paraId="71D15890" w14:textId="40315A37" w:rsidR="00332F93" w:rsidRPr="001B43A1" w:rsidRDefault="00332F93" w:rsidP="00362969">
            <w:pPr>
              <w:pStyle w:val="Prrafodelista"/>
              <w:numPr>
                <w:ilvl w:val="0"/>
                <w:numId w:val="6"/>
              </w:numPr>
              <w:autoSpaceDE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1B43A1">
              <w:rPr>
                <w:rFonts w:ascii="Source Sans Pro" w:hAnsi="Source Sans Pro" w:cs="Arial"/>
                <w:lang w:eastAsia="es-ES"/>
              </w:rPr>
              <w:t>Solicitudes de permisos y/o autorizaciones ambientales, incluidos solicitudes de Informes de Afección a la Red Natura 2000, si procede; o los propios documentos si ya se hubieran concedido.</w:t>
            </w:r>
          </w:p>
        </w:tc>
        <w:tc>
          <w:tcPr>
            <w:tcW w:w="4102" w:type="dxa"/>
            <w:vAlign w:val="center"/>
          </w:tcPr>
          <w:p w14:paraId="073F8361" w14:textId="5F2FBF5A" w:rsidR="00332F93" w:rsidRPr="001B43A1" w:rsidRDefault="00332F93" w:rsidP="009706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1B43A1">
              <w:rPr>
                <w:rFonts w:ascii="Source Sans Pro" w:hAnsi="Source Sans Pro" w:cs="Arial"/>
                <w:sz w:val="22"/>
                <w:szCs w:val="22"/>
                <w:lang w:eastAsia="es-ES"/>
              </w:rPr>
              <w:t>Preguntar en su Ayuntamiento y/o al Técnico redactor del proyecto si lo hubiera.</w:t>
            </w:r>
          </w:p>
        </w:tc>
      </w:tr>
      <w:tr w:rsidR="00332F93" w:rsidRPr="001B43A1" w14:paraId="5A094296" w14:textId="3CCDE447" w:rsidTr="00332F93">
        <w:trPr>
          <w:trHeight w:val="1400"/>
        </w:trPr>
        <w:tc>
          <w:tcPr>
            <w:tcW w:w="5659" w:type="dxa"/>
            <w:vAlign w:val="center"/>
          </w:tcPr>
          <w:p w14:paraId="2E4CF40E" w14:textId="04B93D59" w:rsidR="00332F93" w:rsidRPr="001B43A1" w:rsidRDefault="00332F93" w:rsidP="00362969">
            <w:pPr>
              <w:pStyle w:val="Prrafodelista"/>
              <w:numPr>
                <w:ilvl w:val="0"/>
                <w:numId w:val="6"/>
              </w:numPr>
              <w:autoSpaceDE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1B43A1">
              <w:rPr>
                <w:rFonts w:ascii="Source Sans Pro" w:hAnsi="Source Sans Pro" w:cs="Arial"/>
                <w:lang w:eastAsia="es-ES"/>
              </w:rPr>
              <w:t>Compromiso de efectuar las solicitudes, permisos</w:t>
            </w:r>
            <w:r>
              <w:rPr>
                <w:rFonts w:ascii="Source Sans Pro" w:hAnsi="Source Sans Pro" w:cs="Arial"/>
                <w:lang w:eastAsia="es-ES"/>
              </w:rPr>
              <w:t xml:space="preserve">, </w:t>
            </w:r>
            <w:r w:rsidRPr="001B43A1">
              <w:rPr>
                <w:rFonts w:ascii="Source Sans Pro" w:hAnsi="Source Sans Pro" w:cs="Arial"/>
                <w:lang w:eastAsia="es-ES"/>
              </w:rPr>
              <w:t>autorizaciones y/o de inscripción en registros</w:t>
            </w:r>
            <w:r>
              <w:rPr>
                <w:rFonts w:ascii="Source Sans Pro" w:hAnsi="Source Sans Pro" w:cs="Arial"/>
                <w:lang w:eastAsia="es-ES"/>
              </w:rPr>
              <w:t>;</w:t>
            </w:r>
            <w:r w:rsidRPr="001B43A1">
              <w:rPr>
                <w:rFonts w:ascii="Source Sans Pro" w:hAnsi="Source Sans Pro" w:cs="Arial"/>
                <w:lang w:eastAsia="es-ES"/>
              </w:rPr>
              <w:t xml:space="preserve"> cuando por normativa sean exigibles con posterioridad a la solicitud de ayuda.</w:t>
            </w:r>
          </w:p>
        </w:tc>
        <w:tc>
          <w:tcPr>
            <w:tcW w:w="4102" w:type="dxa"/>
            <w:vAlign w:val="center"/>
          </w:tcPr>
          <w:p w14:paraId="593B7BCD" w14:textId="7B84EDD2" w:rsidR="00332F93" w:rsidRPr="001B43A1" w:rsidRDefault="00332F93" w:rsidP="009706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M</w:t>
            </w:r>
            <w:r w:rsidRPr="001B43A1">
              <w:rPr>
                <w:rFonts w:ascii="Source Sans Pro" w:hAnsi="Source Sans Pro" w:cs="Arial"/>
                <w:sz w:val="22"/>
                <w:szCs w:val="22"/>
                <w:lang w:eastAsia="es-ES"/>
              </w:rPr>
              <w:t>odelo disponible en la web del GDR.</w:t>
            </w:r>
          </w:p>
        </w:tc>
      </w:tr>
      <w:tr w:rsidR="00332F93" w:rsidRPr="001B43A1" w14:paraId="45029593" w14:textId="48321CCD" w:rsidTr="00332F93">
        <w:trPr>
          <w:trHeight w:val="1417"/>
        </w:trPr>
        <w:tc>
          <w:tcPr>
            <w:tcW w:w="5659" w:type="dxa"/>
            <w:vAlign w:val="center"/>
          </w:tcPr>
          <w:p w14:paraId="1DD81E5C" w14:textId="0F4F9F6C" w:rsidR="00332F93" w:rsidRPr="001B43A1" w:rsidRDefault="00332F93" w:rsidP="00362969">
            <w:pPr>
              <w:pStyle w:val="Prrafodelista"/>
              <w:numPr>
                <w:ilvl w:val="0"/>
                <w:numId w:val="6"/>
              </w:numPr>
              <w:autoSpaceDE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1B43A1">
              <w:rPr>
                <w:rFonts w:ascii="Source Sans Pro" w:hAnsi="Source Sans Pro" w:cs="Arial"/>
                <w:lang w:eastAsia="es-ES"/>
              </w:rPr>
              <w:lastRenderedPageBreak/>
              <w:t>Declaración responsable de que cumplen los plazos de pago previstos en la Ley 3/2004, de 29 de diciembre, por el que se establecen medidas de lucha contra la morosidad en las operaciones comerciales</w:t>
            </w:r>
            <w:r>
              <w:rPr>
                <w:rFonts w:ascii="Source Sans Pro" w:hAnsi="Source Sans Pro" w:cs="Arial"/>
                <w:lang w:eastAsia="es-ES"/>
              </w:rPr>
              <w:t xml:space="preserve">. </w:t>
            </w:r>
            <w:r w:rsidRPr="00BE43A3">
              <w:rPr>
                <w:rFonts w:ascii="Source Sans Pro" w:hAnsi="Source Sans Pro" w:cs="Arial"/>
                <w:sz w:val="18"/>
                <w:szCs w:val="18"/>
                <w:lang w:eastAsia="es-ES"/>
              </w:rPr>
              <w:t>(*)</w:t>
            </w:r>
          </w:p>
        </w:tc>
        <w:tc>
          <w:tcPr>
            <w:tcW w:w="4102" w:type="dxa"/>
            <w:vAlign w:val="center"/>
          </w:tcPr>
          <w:p w14:paraId="5C7CA3F4" w14:textId="77777777" w:rsidR="00332F93" w:rsidRDefault="00332F93" w:rsidP="00D840F0">
            <w:pPr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18"/>
                <w:szCs w:val="18"/>
                <w:lang w:eastAsia="es-ES"/>
              </w:rPr>
            </w:pP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M</w:t>
            </w:r>
            <w:r w:rsidRPr="001B43A1">
              <w:rPr>
                <w:rFonts w:ascii="Source Sans Pro" w:hAnsi="Source Sans Pro" w:cs="Arial"/>
                <w:sz w:val="22"/>
                <w:szCs w:val="22"/>
                <w:lang w:eastAsia="es-ES"/>
              </w:rPr>
              <w:t>odelo disponible en la web del GDR.</w:t>
            </w:r>
            <w:r w:rsidRPr="00BE43A3">
              <w:rPr>
                <w:rFonts w:ascii="Source Sans Pro" w:hAnsi="Source Sans Pro" w:cs="Arial"/>
                <w:sz w:val="18"/>
                <w:szCs w:val="18"/>
                <w:lang w:eastAsia="es-ES"/>
              </w:rPr>
              <w:t xml:space="preserve"> </w:t>
            </w:r>
          </w:p>
          <w:p w14:paraId="07117D5A" w14:textId="3336073C" w:rsidR="00332F93" w:rsidRPr="00BE43A3" w:rsidRDefault="00332F93" w:rsidP="00BE43A3">
            <w:pPr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18"/>
                <w:szCs w:val="18"/>
                <w:lang w:eastAsia="es-ES"/>
              </w:rPr>
            </w:pPr>
            <w:r w:rsidRPr="00BE43A3">
              <w:rPr>
                <w:rFonts w:ascii="Source Sans Pro" w:hAnsi="Source Sans Pro" w:cs="Arial"/>
                <w:sz w:val="18"/>
                <w:szCs w:val="18"/>
                <w:lang w:eastAsia="es-ES"/>
              </w:rPr>
              <w:t xml:space="preserve">(*) En el caso de personas físicas y jurídicas que no puedan presentar cuenta de pérdidas y ganancias abreviadas, contactar con el GDR para recibir las indicaciones sobre cómo se acredita este requisito en Trámite de Audiencia. </w:t>
            </w:r>
          </w:p>
        </w:tc>
      </w:tr>
      <w:tr w:rsidR="00332F93" w:rsidRPr="001B43A1" w14:paraId="5DFB873A" w14:textId="0579FF45" w:rsidTr="00332F93">
        <w:trPr>
          <w:trHeight w:val="2444"/>
        </w:trPr>
        <w:tc>
          <w:tcPr>
            <w:tcW w:w="5659" w:type="dxa"/>
            <w:vAlign w:val="center"/>
          </w:tcPr>
          <w:p w14:paraId="54C51BD1" w14:textId="77777777" w:rsidR="00332F93" w:rsidRDefault="00332F93" w:rsidP="00C13D3E">
            <w:pPr>
              <w:pStyle w:val="Prrafodelista"/>
              <w:autoSpaceDE w:val="0"/>
              <w:spacing w:before="120" w:after="120"/>
              <w:ind w:left="180"/>
              <w:jc w:val="both"/>
              <w:rPr>
                <w:rFonts w:ascii="Source Sans Pro" w:hAnsi="Source Sans Pro" w:cs="Arial"/>
                <w:lang w:eastAsia="es-ES"/>
              </w:rPr>
            </w:pPr>
            <w:r>
              <w:rPr>
                <w:rFonts w:ascii="Source Sans Pro" w:hAnsi="Source Sans Pro" w:cs="Arial"/>
                <w:lang w:eastAsia="es-ES"/>
              </w:rPr>
              <w:t>T</w:t>
            </w:r>
            <w:r w:rsidRPr="003B38BB">
              <w:rPr>
                <w:rFonts w:ascii="Source Sans Pro" w:hAnsi="Source Sans Pro" w:cs="Arial"/>
                <w:lang w:eastAsia="es-ES"/>
              </w:rPr>
              <w:t>itularidad </w:t>
            </w:r>
            <w:r>
              <w:rPr>
                <w:rFonts w:ascii="Source Sans Pro" w:hAnsi="Source Sans Pro" w:cs="Arial"/>
                <w:lang w:eastAsia="es-ES"/>
              </w:rPr>
              <w:t>de bienes inmuebles:</w:t>
            </w:r>
          </w:p>
          <w:p w14:paraId="28C8F140" w14:textId="77777777" w:rsidR="00332F93" w:rsidRDefault="00332F93" w:rsidP="00C13D3E">
            <w:pPr>
              <w:pStyle w:val="Prrafodelista"/>
              <w:autoSpaceDE w:val="0"/>
              <w:spacing w:before="120" w:after="120"/>
              <w:ind w:left="180"/>
              <w:jc w:val="both"/>
              <w:rPr>
                <w:rFonts w:ascii="Source Sans Pro" w:hAnsi="Source Sans Pro" w:cs="Arial"/>
                <w:lang w:eastAsia="es-ES"/>
              </w:rPr>
            </w:pPr>
          </w:p>
          <w:p w14:paraId="3FDBF34D" w14:textId="77777777" w:rsidR="00332F93" w:rsidRDefault="00332F93" w:rsidP="00C13D3E">
            <w:pPr>
              <w:pStyle w:val="Prrafodelista"/>
              <w:numPr>
                <w:ilvl w:val="0"/>
                <w:numId w:val="6"/>
              </w:numPr>
              <w:autoSpaceDE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04227A">
              <w:rPr>
                <w:rFonts w:ascii="Source Sans Pro" w:hAnsi="Source Sans Pro" w:cs="Arial"/>
                <w:lang w:eastAsia="es-ES"/>
              </w:rPr>
              <w:t>Si el/la solicitante es propietario/a: Nota simple actualizada del registro acreditativo de la propiedad donde el solicitante figure como titular.</w:t>
            </w:r>
          </w:p>
          <w:p w14:paraId="67D98FBA" w14:textId="74119CA6" w:rsidR="00332F93" w:rsidRPr="001B43A1" w:rsidRDefault="00332F93" w:rsidP="00C13D3E">
            <w:pPr>
              <w:pStyle w:val="Prrafodelista"/>
              <w:numPr>
                <w:ilvl w:val="0"/>
                <w:numId w:val="6"/>
              </w:numPr>
              <w:autoSpaceDE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04227A">
              <w:rPr>
                <w:rFonts w:ascii="Source Sans Pro" w:hAnsi="Source Sans Pro" w:cs="Arial"/>
                <w:lang w:eastAsia="es-ES"/>
              </w:rPr>
              <w:t>Si no es propietario/a:</w:t>
            </w:r>
            <w:r>
              <w:rPr>
                <w:rFonts w:ascii="Source Sans Pro" w:hAnsi="Source Sans Pro" w:cs="Arial"/>
                <w:lang w:eastAsia="es-ES"/>
              </w:rPr>
              <w:t xml:space="preserve"> títulos de tenencia o uso </w:t>
            </w:r>
            <w:r w:rsidRPr="001B43A1">
              <w:rPr>
                <w:rFonts w:ascii="Source Sans Pro" w:hAnsi="Source Sans Pro" w:cs="Arial"/>
                <w:lang w:eastAsia="es-ES"/>
              </w:rPr>
              <w:t>en vigor, liquidados de los impuestos y tasas correspondientes</w:t>
            </w:r>
            <w:r>
              <w:rPr>
                <w:rFonts w:ascii="Source Sans Pro" w:hAnsi="Source Sans Pro" w:cs="Arial"/>
                <w:lang w:eastAsia="es-ES"/>
              </w:rPr>
              <w:t xml:space="preserve"> por plazo suficiente para</w:t>
            </w:r>
            <w:r w:rsidRPr="00ED096A">
              <w:rPr>
                <w:rFonts w:ascii="Source Sans Pro" w:hAnsi="Source Sans Pro" w:cs="Arial"/>
                <w:color w:val="000000"/>
              </w:rPr>
              <w:t xml:space="preserve"> garantizar el cumplimiento de la durabilidad del proyecto</w:t>
            </w:r>
            <w:r>
              <w:rPr>
                <w:rFonts w:ascii="Source Sans Pro" w:hAnsi="Source Sans Pro" w:cs="Arial"/>
                <w:color w:val="000000"/>
              </w:rPr>
              <w:t>. (*)</w:t>
            </w:r>
          </w:p>
        </w:tc>
        <w:tc>
          <w:tcPr>
            <w:tcW w:w="4102" w:type="dxa"/>
            <w:vAlign w:val="center"/>
          </w:tcPr>
          <w:p w14:paraId="206BADE9" w14:textId="1A030CEE" w:rsidR="00332F93" w:rsidRPr="001B43A1" w:rsidRDefault="00332F93" w:rsidP="00C13D3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(*) En estos estos casos se aconseja que los contratos tengan una vigencia de al menos 10 años desde la solicitud de ayuda.</w:t>
            </w:r>
          </w:p>
        </w:tc>
      </w:tr>
      <w:tr w:rsidR="00332F93" w:rsidRPr="001B43A1" w14:paraId="1FB33B8F" w14:textId="7DEE74D2" w:rsidTr="00332F93">
        <w:trPr>
          <w:trHeight w:val="2125"/>
        </w:trPr>
        <w:tc>
          <w:tcPr>
            <w:tcW w:w="5659" w:type="dxa"/>
            <w:vAlign w:val="center"/>
          </w:tcPr>
          <w:p w14:paraId="7402E856" w14:textId="1B64FD50" w:rsidR="00332F93" w:rsidRPr="001B43A1" w:rsidRDefault="00332F93" w:rsidP="00136D93">
            <w:pPr>
              <w:pStyle w:val="Prrafodelista"/>
              <w:numPr>
                <w:ilvl w:val="0"/>
                <w:numId w:val="6"/>
              </w:numPr>
              <w:autoSpaceDE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1B43A1">
              <w:rPr>
                <w:rFonts w:ascii="Source Sans Pro" w:hAnsi="Source Sans Pro" w:cs="Arial"/>
                <w:lang w:eastAsia="es-ES"/>
              </w:rPr>
              <w:t>Tres ofertas de distintos proveedores</w:t>
            </w:r>
            <w:r>
              <w:rPr>
                <w:rFonts w:ascii="Source Sans Pro" w:hAnsi="Source Sans Pro" w:cs="Arial"/>
                <w:lang w:eastAsia="es-ES"/>
              </w:rPr>
              <w:t xml:space="preserve"> </w:t>
            </w:r>
            <w:r w:rsidRPr="001B43A1">
              <w:rPr>
                <w:rFonts w:ascii="Source Sans Pro" w:hAnsi="Source Sans Pro" w:cs="Arial"/>
                <w:lang w:eastAsia="es-ES"/>
              </w:rPr>
              <w:t xml:space="preserve">para cada gasto / inversión, </w:t>
            </w:r>
            <w:r>
              <w:rPr>
                <w:rFonts w:ascii="Source Sans Pro" w:hAnsi="Source Sans Pro" w:cs="Arial"/>
                <w:lang w:eastAsia="es-ES"/>
              </w:rPr>
              <w:t>con los mismos</w:t>
            </w:r>
            <w:r w:rsidRPr="001B43A1">
              <w:rPr>
                <w:rFonts w:ascii="Source Sans Pro" w:hAnsi="Source Sans Pro" w:cs="Arial"/>
                <w:lang w:eastAsia="es-ES"/>
              </w:rPr>
              <w:t xml:space="preserve"> conceptos</w:t>
            </w:r>
            <w:r>
              <w:rPr>
                <w:rFonts w:ascii="Source Sans Pro" w:hAnsi="Source Sans Pro" w:cs="Arial"/>
                <w:lang w:eastAsia="es-ES"/>
              </w:rPr>
              <w:t xml:space="preserve"> y el mismo desglose de precios de cada una de las p</w:t>
            </w:r>
            <w:r w:rsidRPr="001B43A1">
              <w:rPr>
                <w:rFonts w:ascii="Source Sans Pro" w:hAnsi="Source Sans Pro" w:cs="Arial"/>
                <w:lang w:eastAsia="es-ES"/>
              </w:rPr>
              <w:t>artidas o unidades que compongan el producto y/o servicio</w:t>
            </w:r>
            <w:r>
              <w:rPr>
                <w:rFonts w:ascii="Source Sans Pro" w:hAnsi="Source Sans Pro" w:cs="Arial"/>
                <w:lang w:eastAsia="es-ES"/>
              </w:rPr>
              <w:t xml:space="preserve"> para su comparación.</w:t>
            </w:r>
          </w:p>
        </w:tc>
        <w:tc>
          <w:tcPr>
            <w:tcW w:w="4102" w:type="dxa"/>
            <w:vAlign w:val="center"/>
          </w:tcPr>
          <w:p w14:paraId="2E983197" w14:textId="3FF054C3" w:rsidR="00332F93" w:rsidRPr="001B43A1" w:rsidRDefault="00332F93" w:rsidP="009706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1B43A1">
              <w:rPr>
                <w:rFonts w:ascii="Source Sans Pro" w:hAnsi="Source Sans Pro" w:cs="Arial"/>
                <w:sz w:val="22"/>
                <w:szCs w:val="22"/>
                <w:lang w:eastAsia="es-ES"/>
              </w:rPr>
              <w:t>Es imprescindible tener esta documentación para poder elaborar la Memoria descriptiva y el Plan Económico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.</w:t>
            </w:r>
          </w:p>
        </w:tc>
      </w:tr>
      <w:tr w:rsidR="00332F93" w:rsidRPr="001B43A1" w14:paraId="32647FFE" w14:textId="0879479D" w:rsidTr="00332F93">
        <w:trPr>
          <w:trHeight w:val="1266"/>
        </w:trPr>
        <w:tc>
          <w:tcPr>
            <w:tcW w:w="5659" w:type="dxa"/>
            <w:vAlign w:val="center"/>
          </w:tcPr>
          <w:p w14:paraId="3A009E4A" w14:textId="3E5A44E8" w:rsidR="00332F93" w:rsidRDefault="00332F93" w:rsidP="009706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u w:val="single"/>
                <w:lang w:eastAsia="es-ES"/>
              </w:rPr>
            </w:pPr>
            <w:r w:rsidRPr="0004227A">
              <w:rPr>
                <w:rFonts w:ascii="Source Sans Pro" w:hAnsi="Source Sans Pro" w:cs="Arial"/>
                <w:sz w:val="22"/>
                <w:szCs w:val="22"/>
                <w:u w:val="single"/>
                <w:lang w:eastAsia="es-ES"/>
              </w:rPr>
              <w:t>En caso de obras</w:t>
            </w:r>
            <w:r>
              <w:rPr>
                <w:rFonts w:ascii="Source Sans Pro" w:hAnsi="Source Sans Pro" w:cs="Arial"/>
                <w:sz w:val="22"/>
                <w:szCs w:val="22"/>
                <w:u w:val="single"/>
                <w:lang w:eastAsia="es-ES"/>
              </w:rPr>
              <w:t>, lo que proceda</w:t>
            </w:r>
            <w:r w:rsidRPr="0004227A">
              <w:rPr>
                <w:rFonts w:ascii="Source Sans Pro" w:hAnsi="Source Sans Pro" w:cs="Arial"/>
                <w:sz w:val="22"/>
                <w:szCs w:val="22"/>
                <w:u w:val="single"/>
                <w:lang w:eastAsia="es-ES"/>
              </w:rPr>
              <w:t>:</w:t>
            </w:r>
          </w:p>
          <w:p w14:paraId="6021F53C" w14:textId="77777777" w:rsidR="00332F93" w:rsidRPr="0004227A" w:rsidRDefault="00332F93" w:rsidP="009706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u w:val="single"/>
                <w:lang w:eastAsia="es-ES"/>
              </w:rPr>
            </w:pPr>
          </w:p>
          <w:p w14:paraId="44C53F58" w14:textId="132D3680" w:rsidR="00332F93" w:rsidRDefault="00332F93" w:rsidP="00362969">
            <w:pPr>
              <w:pStyle w:val="Prrafodelista"/>
              <w:numPr>
                <w:ilvl w:val="0"/>
                <w:numId w:val="6"/>
              </w:numPr>
              <w:autoSpaceDE w:val="0"/>
              <w:spacing w:after="0"/>
              <w:ind w:left="182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A876E4">
              <w:rPr>
                <w:rFonts w:ascii="Source Sans Pro" w:hAnsi="Source Sans Pro" w:cs="Arial"/>
                <w:lang w:eastAsia="es-ES"/>
              </w:rPr>
              <w:t>Proyecto de ejecución si así lo obligara la Ley 38/1999, de 5 de noviembre, de Ordenación de la Edificación.</w:t>
            </w:r>
          </w:p>
          <w:p w14:paraId="75AB427E" w14:textId="77777777" w:rsidR="00332F93" w:rsidRPr="00A876E4" w:rsidRDefault="00332F93" w:rsidP="00136D93">
            <w:pPr>
              <w:pStyle w:val="Prrafodelista"/>
              <w:autoSpaceDE w:val="0"/>
              <w:spacing w:after="0"/>
              <w:ind w:left="182"/>
              <w:jc w:val="both"/>
              <w:rPr>
                <w:rFonts w:ascii="Source Sans Pro" w:hAnsi="Source Sans Pro" w:cs="Arial"/>
                <w:lang w:eastAsia="es-ES"/>
              </w:rPr>
            </w:pPr>
          </w:p>
          <w:p w14:paraId="71022B3D" w14:textId="33FBB765" w:rsidR="00332F93" w:rsidRDefault="00332F93" w:rsidP="00362969">
            <w:pPr>
              <w:pStyle w:val="Prrafodelista"/>
              <w:numPr>
                <w:ilvl w:val="0"/>
                <w:numId w:val="6"/>
              </w:numPr>
              <w:autoSpaceDE w:val="0"/>
              <w:spacing w:after="0"/>
              <w:ind w:left="182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A876E4">
              <w:rPr>
                <w:rFonts w:ascii="Source Sans Pro" w:hAnsi="Source Sans Pro" w:cs="Arial"/>
                <w:lang w:eastAsia="es-ES"/>
              </w:rPr>
              <w:t xml:space="preserve">Proyecto Básico, cuando la normativa lo permita. </w:t>
            </w:r>
          </w:p>
          <w:p w14:paraId="4385EA52" w14:textId="77777777" w:rsidR="00332F93" w:rsidRPr="00362969" w:rsidRDefault="00332F93" w:rsidP="00136D93">
            <w:pPr>
              <w:pStyle w:val="Prrafodelista"/>
              <w:autoSpaceDE w:val="0"/>
              <w:spacing w:after="0"/>
              <w:ind w:left="182"/>
              <w:jc w:val="both"/>
              <w:rPr>
                <w:rFonts w:ascii="Source Sans Pro" w:hAnsi="Source Sans Pro" w:cs="Arial"/>
                <w:lang w:eastAsia="es-ES"/>
              </w:rPr>
            </w:pPr>
          </w:p>
          <w:p w14:paraId="22EE0F9C" w14:textId="3FC53844" w:rsidR="00332F93" w:rsidRPr="001B43A1" w:rsidRDefault="00332F93" w:rsidP="00362969">
            <w:pPr>
              <w:pStyle w:val="Prrafodelista"/>
              <w:numPr>
                <w:ilvl w:val="0"/>
                <w:numId w:val="6"/>
              </w:numPr>
              <w:autoSpaceDE w:val="0"/>
              <w:spacing w:after="0"/>
              <w:ind w:left="182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A876E4">
              <w:rPr>
                <w:rFonts w:ascii="Source Sans Pro" w:hAnsi="Source Sans Pro" w:cs="Arial"/>
                <w:lang w:eastAsia="es-ES"/>
              </w:rPr>
              <w:t xml:space="preserve">Memoria valorada, para actuaciones de carácter menor cuando por normativa no sea obligatorio el proyecto Técnico. </w:t>
            </w:r>
          </w:p>
        </w:tc>
        <w:tc>
          <w:tcPr>
            <w:tcW w:w="4102" w:type="dxa"/>
            <w:vAlign w:val="center"/>
          </w:tcPr>
          <w:p w14:paraId="48AB6E05" w14:textId="77777777" w:rsidR="00332F93" w:rsidRPr="00362969" w:rsidRDefault="00332F93" w:rsidP="00362969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3" w:hanging="122"/>
              <w:jc w:val="both"/>
              <w:rPr>
                <w:rFonts w:ascii="Source Sans Pro" w:hAnsi="Source Sans Pro" w:cs="Arial"/>
                <w:lang w:eastAsia="es-ES"/>
              </w:rPr>
            </w:pPr>
            <w:r w:rsidRPr="00362969">
              <w:rPr>
                <w:rFonts w:ascii="Source Sans Pro" w:hAnsi="Source Sans Pro" w:cs="Arial"/>
                <w:lang w:eastAsia="es-ES"/>
              </w:rPr>
              <w:t>Es imprescindible tener esta documentación para solicitar los 3 presupuestos y poder elaborar la Memoria descriptiva y el Plan Económico.</w:t>
            </w:r>
          </w:p>
          <w:p w14:paraId="538EDBB9" w14:textId="51900768" w:rsidR="00332F93" w:rsidRPr="00362969" w:rsidRDefault="00332F93" w:rsidP="00362969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3" w:hanging="122"/>
              <w:jc w:val="both"/>
              <w:rPr>
                <w:rFonts w:ascii="Source Sans Pro" w:hAnsi="Source Sans Pro" w:cs="Arial"/>
                <w:lang w:eastAsia="es-ES"/>
              </w:rPr>
            </w:pPr>
            <w:r w:rsidRPr="00362969">
              <w:rPr>
                <w:rFonts w:ascii="Source Sans Pro" w:hAnsi="Source Sans Pro" w:cs="Arial"/>
                <w:lang w:eastAsia="es-ES"/>
              </w:rPr>
              <w:t>En los casos de Proyecto Básico y Memoria valorada,  deberán incluir un capítulo de “Presupuesto y Medición” detallado y desglosado hasta el nivel de capítulos y unidades de obra de manera que permita una definición exacta del proyecto que se va a realizar y su coste.</w:t>
            </w:r>
          </w:p>
          <w:p w14:paraId="21D98F8B" w14:textId="2A9037C7" w:rsidR="00332F93" w:rsidRPr="00362969" w:rsidRDefault="00332F93" w:rsidP="00362969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3" w:hanging="122"/>
              <w:jc w:val="both"/>
              <w:rPr>
                <w:rFonts w:ascii="Source Sans Pro" w:hAnsi="Source Sans Pro" w:cs="Arial"/>
                <w:lang w:eastAsia="es-ES"/>
              </w:rPr>
            </w:pPr>
            <w:r w:rsidRPr="00362969">
              <w:rPr>
                <w:rFonts w:ascii="Source Sans Pro" w:hAnsi="Source Sans Pro" w:cs="NewsGotT-Regu"/>
                <w:lang w:eastAsia="es-ES"/>
              </w:rPr>
              <w:t>En todos los casos hay que mencionar en los documentos la/s base/s de precios de la construcción utilizadas para la elaboración del capítulo de “Presupuestos y Mediciones”.</w:t>
            </w:r>
          </w:p>
        </w:tc>
      </w:tr>
      <w:tr w:rsidR="00925F8A" w:rsidRPr="001B43A1" w14:paraId="5EDFAC21" w14:textId="77777777" w:rsidTr="00332F93">
        <w:trPr>
          <w:trHeight w:val="1266"/>
        </w:trPr>
        <w:tc>
          <w:tcPr>
            <w:tcW w:w="5659" w:type="dxa"/>
            <w:vAlign w:val="center"/>
          </w:tcPr>
          <w:p w14:paraId="7E15FE7A" w14:textId="77777777" w:rsidR="00925F8A" w:rsidRPr="00D40B95" w:rsidRDefault="00925F8A" w:rsidP="00925F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D40B95">
              <w:rPr>
                <w:rFonts w:ascii="Source Sans Pro" w:hAnsi="Source Sans Pro" w:cs="Arial"/>
                <w:sz w:val="22"/>
                <w:szCs w:val="22"/>
                <w:lang w:eastAsia="es-ES"/>
              </w:rPr>
              <w:lastRenderedPageBreak/>
              <w:t xml:space="preserve">En caso de inversiones en Instalaciones Técnicas de 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“</w:t>
            </w:r>
            <w:r w:rsidRPr="00D40B95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fuentes 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de </w:t>
            </w:r>
            <w:r w:rsidRPr="00D40B95">
              <w:rPr>
                <w:rFonts w:ascii="Source Sans Pro" w:hAnsi="Source Sans Pro" w:cs="Arial"/>
                <w:sz w:val="22"/>
                <w:szCs w:val="22"/>
                <w:lang w:eastAsia="es-ES"/>
              </w:rPr>
              <w:t>energía renovables, “r</w:t>
            </w:r>
            <w:r w:rsidRPr="00D40B95">
              <w:rPr>
                <w:rStyle w:val="Fuentedeprrafopredeter1"/>
                <w:rFonts w:ascii="Source Sans Pro" w:hAnsi="Source Sans Pro" w:cs="SourceSansPro-Bold"/>
                <w:color w:val="000000"/>
                <w:sz w:val="22"/>
                <w:szCs w:val="22"/>
              </w:rPr>
              <w:t>eutilización, reciclado o reducción de residuos</w:t>
            </w:r>
            <w:r>
              <w:rPr>
                <w:rStyle w:val="Fuentedeprrafopredeter1"/>
                <w:rFonts w:ascii="Source Sans Pro" w:hAnsi="Source Sans Pro" w:cs="SourceSansPro-Bold"/>
                <w:color w:val="000000"/>
                <w:sz w:val="22"/>
                <w:szCs w:val="22"/>
              </w:rPr>
              <w:t xml:space="preserve">” </w:t>
            </w:r>
            <w:r>
              <w:rPr>
                <w:rStyle w:val="Fuentedeprrafopredeter1"/>
                <w:rFonts w:cs="SourceSansPro-Bold"/>
                <w:color w:val="000000"/>
              </w:rPr>
              <w:t>y/</w:t>
            </w:r>
            <w:r w:rsidRPr="00D40B95">
              <w:rPr>
                <w:rStyle w:val="Fuentedeprrafopredeter1"/>
                <w:rFonts w:ascii="Source Sans Pro" w:hAnsi="Source Sans Pro" w:cs="SourceSansPro-Bold"/>
                <w:color w:val="000000"/>
                <w:sz w:val="22"/>
                <w:szCs w:val="22"/>
              </w:rPr>
              <w:t xml:space="preserve">o </w:t>
            </w:r>
            <w:r>
              <w:rPr>
                <w:rStyle w:val="Fuentedeprrafopredeter1"/>
                <w:rFonts w:ascii="Source Sans Pro" w:hAnsi="Source Sans Pro" w:cs="SourceSansPro-Bold"/>
                <w:color w:val="000000"/>
                <w:sz w:val="22"/>
                <w:szCs w:val="22"/>
              </w:rPr>
              <w:t>“</w:t>
            </w:r>
            <w:r w:rsidRPr="00D40B95">
              <w:rPr>
                <w:rStyle w:val="Fuentedeprrafopredeter1"/>
                <w:rFonts w:ascii="Source Sans Pro" w:hAnsi="Source Sans Pro" w:cs="SourceSansPro-Bold"/>
                <w:color w:val="000000"/>
                <w:sz w:val="22"/>
                <w:szCs w:val="22"/>
              </w:rPr>
              <w:t>sistemas que promuevan el ahorro u optimización de recursos hídricos</w:t>
            </w:r>
            <w:r>
              <w:rPr>
                <w:rStyle w:val="Fuentedeprrafopredeter1"/>
                <w:rFonts w:ascii="Source Sans Pro" w:hAnsi="Source Sans Pro" w:cs="SourceSansPro-Bold"/>
                <w:color w:val="000000"/>
                <w:sz w:val="22"/>
                <w:szCs w:val="22"/>
              </w:rPr>
              <w:t>”</w:t>
            </w:r>
            <w:r w:rsidRPr="00D40B95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 </w:t>
            </w:r>
            <w:r w:rsidRPr="00D40B95"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  <w:t>no incluidas en los Proyectos de Obra</w:t>
            </w:r>
            <w:r w:rsidRPr="00D40B95">
              <w:rPr>
                <w:rFonts w:ascii="Source Sans Pro" w:hAnsi="Source Sans Pro" w:cs="Arial"/>
                <w:sz w:val="22"/>
                <w:szCs w:val="22"/>
                <w:lang w:eastAsia="es-ES"/>
              </w:rPr>
              <w:t>, presentar:</w:t>
            </w:r>
          </w:p>
          <w:p w14:paraId="2CD08B4D" w14:textId="77777777" w:rsidR="00925F8A" w:rsidRPr="00DF18B9" w:rsidRDefault="00925F8A" w:rsidP="00925F8A">
            <w:pPr>
              <w:pStyle w:val="Prrafodelista"/>
              <w:numPr>
                <w:ilvl w:val="0"/>
                <w:numId w:val="6"/>
              </w:numPr>
              <w:autoSpaceDE w:val="0"/>
              <w:spacing w:after="0"/>
              <w:ind w:left="182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DF18B9">
              <w:rPr>
                <w:rFonts w:ascii="Source Sans Pro" w:hAnsi="Source Sans Pro" w:cs="Arial"/>
                <w:lang w:eastAsia="es-ES"/>
              </w:rPr>
              <w:t>Documentos Técnicos (proyecto o memoria valorada)</w:t>
            </w:r>
          </w:p>
          <w:p w14:paraId="577CE1E9" w14:textId="7FF9D8D7" w:rsidR="00925F8A" w:rsidRPr="00925F8A" w:rsidRDefault="00925F8A" w:rsidP="00925F8A">
            <w:pPr>
              <w:pStyle w:val="Prrafodelista"/>
              <w:numPr>
                <w:ilvl w:val="0"/>
                <w:numId w:val="6"/>
              </w:numPr>
              <w:autoSpaceDE w:val="0"/>
              <w:spacing w:after="0"/>
              <w:ind w:left="182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925F8A">
              <w:rPr>
                <w:rFonts w:ascii="Source Sans Pro" w:hAnsi="Source Sans Pro" w:cs="Arial"/>
                <w:lang w:eastAsia="es-ES"/>
              </w:rPr>
              <w:t>Solicitudes de licencia de para las instalaciones.</w:t>
            </w:r>
          </w:p>
          <w:p w14:paraId="5C7191DB" w14:textId="77777777" w:rsidR="00925F8A" w:rsidRPr="0004227A" w:rsidRDefault="00925F8A" w:rsidP="00925F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u w:val="single"/>
                <w:lang w:eastAsia="es-ES"/>
              </w:rPr>
            </w:pPr>
          </w:p>
        </w:tc>
        <w:tc>
          <w:tcPr>
            <w:tcW w:w="4102" w:type="dxa"/>
            <w:vAlign w:val="center"/>
          </w:tcPr>
          <w:p w14:paraId="0BF55C39" w14:textId="6CF398C9" w:rsidR="00925F8A" w:rsidRPr="00362969" w:rsidRDefault="00925F8A" w:rsidP="00925F8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3" w:hanging="122"/>
              <w:jc w:val="both"/>
              <w:rPr>
                <w:rFonts w:ascii="Source Sans Pro" w:hAnsi="Source Sans Pro" w:cs="Arial"/>
                <w:lang w:eastAsia="es-ES"/>
              </w:rPr>
            </w:pPr>
            <w:r w:rsidRPr="00D40B95">
              <w:rPr>
                <w:rFonts w:ascii="Source Sans Pro" w:hAnsi="Source Sans Pro" w:cs="Arial"/>
                <w:lang w:eastAsia="es-ES"/>
              </w:rPr>
              <w:t>En el caso de instalaciones de fuentes de energía renovables, en el documento técnico se debe justificar que la producción energética prevista</w:t>
            </w:r>
            <w:r w:rsidRPr="00D40B95">
              <w:rPr>
                <w:rFonts w:ascii="Source Sans Pro" w:eastAsia="Times New Roman" w:hAnsi="Source Sans Pro" w:cs="Arial"/>
                <w:lang w:eastAsia="es-ES"/>
              </w:rPr>
              <w:t xml:space="preserve"> está orientada únicamente a satisfacer las necesidades energéticas propias y la capacidad de producción para la que se solicita ayuda, y por tanto, no será superior al equivalente del consumo energético medio anual de la actividad de que se trate.</w:t>
            </w:r>
          </w:p>
        </w:tc>
      </w:tr>
      <w:tr w:rsidR="00925F8A" w:rsidRPr="001B43A1" w14:paraId="7760607C" w14:textId="043E0519" w:rsidTr="00332F93">
        <w:trPr>
          <w:trHeight w:val="1721"/>
        </w:trPr>
        <w:tc>
          <w:tcPr>
            <w:tcW w:w="5659" w:type="dxa"/>
            <w:vAlign w:val="center"/>
          </w:tcPr>
          <w:p w14:paraId="3D6FD165" w14:textId="77777777" w:rsidR="00925F8A" w:rsidRDefault="00925F8A" w:rsidP="00925F8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180"/>
              <w:jc w:val="both"/>
              <w:rPr>
                <w:rFonts w:ascii="Source Sans Pro" w:hAnsi="Source Sans Pro" w:cs="Arial"/>
                <w:lang w:eastAsia="es-ES"/>
              </w:rPr>
            </w:pPr>
            <w:r w:rsidRPr="003B38BB">
              <w:rPr>
                <w:rFonts w:ascii="Source Sans Pro" w:hAnsi="Source Sans Pro" w:cs="Arial"/>
                <w:lang w:eastAsia="es-ES"/>
              </w:rPr>
              <w:t xml:space="preserve">Personas Físicas </w:t>
            </w:r>
            <w:r w:rsidRPr="003B38BB">
              <w:rPr>
                <w:rFonts w:ascii="Source Sans Pro" w:hAnsi="Source Sans Pro" w:cs="Arial"/>
                <w:b/>
                <w:bCs/>
                <w:lang w:eastAsia="es-ES"/>
              </w:rPr>
              <w:t>que ya estén ejerciendo una actividad económica</w:t>
            </w:r>
            <w:r w:rsidRPr="003B38BB">
              <w:rPr>
                <w:rFonts w:ascii="Source Sans Pro" w:hAnsi="Source Sans Pro" w:cs="Arial"/>
                <w:lang w:eastAsia="es-ES"/>
              </w:rPr>
              <w:t xml:space="preserve"> en el momento de la solicitud</w:t>
            </w:r>
            <w:r>
              <w:rPr>
                <w:rFonts w:ascii="Source Sans Pro" w:hAnsi="Source Sans Pro" w:cs="Arial"/>
                <w:lang w:eastAsia="es-ES"/>
              </w:rPr>
              <w:t xml:space="preserve">: </w:t>
            </w:r>
          </w:p>
          <w:p w14:paraId="05C0E5F0" w14:textId="77777777" w:rsidR="00925F8A" w:rsidRDefault="00925F8A" w:rsidP="00925F8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180"/>
              <w:jc w:val="both"/>
              <w:rPr>
                <w:rFonts w:ascii="Source Sans Pro" w:hAnsi="Source Sans Pro" w:cs="Arial"/>
                <w:lang w:eastAsia="es-ES"/>
              </w:rPr>
            </w:pPr>
          </w:p>
          <w:p w14:paraId="2DD631F3" w14:textId="5441DE49" w:rsidR="00925F8A" w:rsidRPr="001B43A1" w:rsidRDefault="00925F8A" w:rsidP="00925F8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  <w:lang w:eastAsia="es-ES"/>
              </w:rPr>
            </w:pPr>
            <w:r>
              <w:rPr>
                <w:rFonts w:ascii="Source Sans Pro" w:hAnsi="Source Sans Pro" w:cs="Arial"/>
                <w:lang w:eastAsia="es-ES"/>
              </w:rPr>
              <w:t xml:space="preserve">Certificado de </w:t>
            </w:r>
            <w:r w:rsidRPr="008F3972">
              <w:rPr>
                <w:rFonts w:ascii="Source Sans Pro" w:hAnsi="Source Sans Pro" w:cs="Arial"/>
                <w:lang w:eastAsia="es-ES"/>
              </w:rPr>
              <w:t>Alta en el Régimen Especial de Trabajadores/as Autónomos/as (RETA)</w:t>
            </w:r>
          </w:p>
        </w:tc>
        <w:tc>
          <w:tcPr>
            <w:tcW w:w="4102" w:type="dxa"/>
            <w:vAlign w:val="center"/>
          </w:tcPr>
          <w:p w14:paraId="0D46FCE4" w14:textId="5341C7DB" w:rsidR="00925F8A" w:rsidRPr="001B43A1" w:rsidRDefault="00925F8A" w:rsidP="00925F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1B43A1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Es imprescindible tener esta documentación 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en el momento de la</w:t>
            </w:r>
            <w:r w:rsidRPr="001B43A1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 solicitud para 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cumplir los requisitos de las BBRR.</w:t>
            </w:r>
          </w:p>
        </w:tc>
      </w:tr>
      <w:tr w:rsidR="00925F8A" w:rsidRPr="001B43A1" w14:paraId="6FB61AA6" w14:textId="3AFD3007" w:rsidTr="00155E7B">
        <w:trPr>
          <w:trHeight w:val="1895"/>
        </w:trPr>
        <w:tc>
          <w:tcPr>
            <w:tcW w:w="5659" w:type="dxa"/>
            <w:vAlign w:val="center"/>
          </w:tcPr>
          <w:p w14:paraId="1DCC3784" w14:textId="77777777" w:rsidR="00925F8A" w:rsidRDefault="00925F8A" w:rsidP="00925F8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180"/>
              <w:jc w:val="both"/>
              <w:rPr>
                <w:rFonts w:ascii="Source Sans Pro" w:hAnsi="Source Sans Pro" w:cs="Arial"/>
                <w:lang w:eastAsia="es-ES"/>
              </w:rPr>
            </w:pPr>
            <w:r w:rsidRPr="00EF7EDE">
              <w:rPr>
                <w:rFonts w:ascii="Source Sans Pro" w:hAnsi="Source Sans Pro" w:cs="Arial"/>
                <w:lang w:eastAsia="es-ES"/>
              </w:rPr>
              <w:t xml:space="preserve">Personas Físicas </w:t>
            </w:r>
            <w:r w:rsidRPr="00EF7EDE">
              <w:rPr>
                <w:rFonts w:ascii="Source Sans Pro" w:hAnsi="Source Sans Pro" w:cs="Arial"/>
                <w:b/>
                <w:bCs/>
                <w:lang w:eastAsia="es-ES"/>
              </w:rPr>
              <w:t>que vayan a poner en marcha una nueva actividad económica</w:t>
            </w:r>
            <w:r w:rsidRPr="00EF7EDE">
              <w:rPr>
                <w:rFonts w:ascii="Source Sans Pro" w:hAnsi="Source Sans Pro" w:cs="Arial"/>
                <w:lang w:eastAsia="es-ES"/>
              </w:rPr>
              <w:t xml:space="preserve"> para la que solicitan ayuda y </w:t>
            </w:r>
            <w:r w:rsidRPr="00EF7EDE">
              <w:rPr>
                <w:rFonts w:ascii="Source Sans Pro" w:hAnsi="Source Sans Pro" w:cs="Arial"/>
                <w:b/>
                <w:bCs/>
                <w:lang w:eastAsia="es-ES"/>
              </w:rPr>
              <w:t>que no estén dadas de Alta en el RETA en el momento de la solicitud</w:t>
            </w:r>
            <w:r>
              <w:rPr>
                <w:rFonts w:ascii="Source Sans Pro" w:hAnsi="Source Sans Pro" w:cs="Arial"/>
                <w:lang w:eastAsia="es-ES"/>
              </w:rPr>
              <w:t>.</w:t>
            </w:r>
          </w:p>
          <w:p w14:paraId="52062223" w14:textId="68E90F29" w:rsidR="00925F8A" w:rsidRPr="003B3548" w:rsidRDefault="00925F8A" w:rsidP="00925F8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8F3972">
              <w:rPr>
                <w:rFonts w:ascii="Source Sans Pro" w:hAnsi="Source Sans Pro" w:cs="Arial"/>
                <w:lang w:eastAsia="es-ES"/>
              </w:rPr>
              <w:t>Compromiso</w:t>
            </w:r>
            <w:r w:rsidRPr="008F3972">
              <w:rPr>
                <w:rFonts w:ascii="Arial" w:hAnsi="Arial" w:cs="Arial"/>
                <w:color w:val="221E1F"/>
                <w:sz w:val="20"/>
                <w:szCs w:val="20"/>
              </w:rPr>
              <w:t xml:space="preserve"> </w:t>
            </w:r>
            <w:r w:rsidRPr="008F3972">
              <w:rPr>
                <w:rFonts w:ascii="Source Sans Pro" w:hAnsi="Source Sans Pro" w:cs="Arial"/>
                <w:lang w:eastAsia="es-ES"/>
              </w:rPr>
              <w:t>de adquirir la condición de Autónomo/a</w:t>
            </w:r>
            <w:r>
              <w:rPr>
                <w:rFonts w:ascii="Source Sans Pro" w:hAnsi="Source Sans Pro" w:cs="Arial"/>
                <w:lang w:eastAsia="es-ES"/>
              </w:rPr>
              <w:t>.</w:t>
            </w:r>
          </w:p>
        </w:tc>
        <w:tc>
          <w:tcPr>
            <w:tcW w:w="4102" w:type="dxa"/>
            <w:vAlign w:val="center"/>
          </w:tcPr>
          <w:p w14:paraId="74CED285" w14:textId="77777777" w:rsidR="00925F8A" w:rsidRDefault="00925F8A" w:rsidP="00925F8A">
            <w:pPr>
              <w:pStyle w:val="Prrafodelista"/>
              <w:autoSpaceDE w:val="0"/>
              <w:autoSpaceDN w:val="0"/>
              <w:adjustRightInd w:val="0"/>
              <w:ind w:left="173"/>
              <w:jc w:val="both"/>
              <w:rPr>
                <w:rFonts w:ascii="Source Sans Pro" w:hAnsi="Source Sans Pro" w:cs="NewsGotT-Regu"/>
                <w:lang w:eastAsia="es-ES"/>
              </w:rPr>
            </w:pPr>
            <w:r>
              <w:rPr>
                <w:rFonts w:ascii="Source Sans Pro" w:hAnsi="Source Sans Pro" w:cs="NewsGotT-Regu"/>
                <w:lang w:eastAsia="es-ES"/>
              </w:rPr>
              <w:t>M</w:t>
            </w:r>
            <w:r w:rsidRPr="008F3972">
              <w:rPr>
                <w:rFonts w:ascii="Source Sans Pro" w:hAnsi="Source Sans Pro" w:cs="NewsGotT-Regu"/>
                <w:lang w:eastAsia="es-ES"/>
              </w:rPr>
              <w:t>odelo</w:t>
            </w:r>
            <w:r>
              <w:rPr>
                <w:rFonts w:ascii="Source Sans Pro" w:hAnsi="Source Sans Pro" w:cs="NewsGotT-Regu"/>
                <w:lang w:eastAsia="es-ES"/>
              </w:rPr>
              <w:t xml:space="preserve"> de compromiso</w:t>
            </w:r>
            <w:r w:rsidRPr="008F3972">
              <w:rPr>
                <w:rFonts w:ascii="Source Sans Pro" w:hAnsi="Source Sans Pro" w:cs="NewsGotT-Regu"/>
                <w:lang w:eastAsia="es-ES"/>
              </w:rPr>
              <w:t xml:space="preserve"> disponible en la web del GDR. </w:t>
            </w:r>
          </w:p>
          <w:p w14:paraId="0F9B66F5" w14:textId="77777777" w:rsidR="00925F8A" w:rsidRDefault="00925F8A" w:rsidP="00925F8A">
            <w:pPr>
              <w:pStyle w:val="Prrafodelista"/>
              <w:autoSpaceDE w:val="0"/>
              <w:autoSpaceDN w:val="0"/>
              <w:adjustRightInd w:val="0"/>
              <w:ind w:left="173"/>
              <w:jc w:val="both"/>
              <w:rPr>
                <w:rFonts w:ascii="Source Sans Pro" w:hAnsi="Source Sans Pro" w:cs="NewsGotT-Regu"/>
                <w:lang w:eastAsia="es-ES"/>
              </w:rPr>
            </w:pPr>
          </w:p>
          <w:p w14:paraId="50588A15" w14:textId="0D8E4267" w:rsidR="00925F8A" w:rsidRPr="001B43A1" w:rsidRDefault="00925F8A" w:rsidP="00925F8A">
            <w:pPr>
              <w:pStyle w:val="Prrafodelista"/>
              <w:autoSpaceDE w:val="0"/>
              <w:autoSpaceDN w:val="0"/>
              <w:adjustRightInd w:val="0"/>
              <w:ind w:left="173"/>
              <w:jc w:val="both"/>
              <w:rPr>
                <w:rFonts w:ascii="Source Sans Pro" w:hAnsi="Source Sans Pro" w:cs="Arial"/>
                <w:lang w:eastAsia="es-ES"/>
              </w:rPr>
            </w:pPr>
          </w:p>
        </w:tc>
      </w:tr>
      <w:tr w:rsidR="00925F8A" w:rsidRPr="001B43A1" w14:paraId="366A280D" w14:textId="09B53FBD" w:rsidTr="00332F93">
        <w:tc>
          <w:tcPr>
            <w:tcW w:w="5659" w:type="dxa"/>
            <w:vAlign w:val="center"/>
          </w:tcPr>
          <w:p w14:paraId="476F1B27" w14:textId="77777777" w:rsidR="00925F8A" w:rsidRDefault="00925F8A" w:rsidP="00925F8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180"/>
              <w:jc w:val="both"/>
              <w:rPr>
                <w:rFonts w:ascii="Source Sans Pro" w:hAnsi="Source Sans Pro" w:cs="Arial"/>
                <w:lang w:eastAsia="es-ES"/>
              </w:rPr>
            </w:pPr>
            <w:r>
              <w:rPr>
                <w:rFonts w:ascii="Source Sans Pro" w:hAnsi="Source Sans Pro" w:cs="Arial"/>
                <w:lang w:eastAsia="es-ES"/>
              </w:rPr>
              <w:t>P</w:t>
            </w:r>
            <w:r w:rsidRPr="00EF7EDE">
              <w:rPr>
                <w:rFonts w:ascii="Source Sans Pro" w:hAnsi="Source Sans Pro" w:cs="Arial"/>
                <w:lang w:eastAsia="es-ES"/>
              </w:rPr>
              <w:t>ersonas físicas y jurídicas que ya estén ejerciendo una actividad económica en el momento de la solicitud</w:t>
            </w:r>
            <w:r>
              <w:rPr>
                <w:rFonts w:ascii="Source Sans Pro" w:hAnsi="Source Sans Pro" w:cs="Arial"/>
                <w:lang w:eastAsia="es-ES"/>
              </w:rPr>
              <w:t>:</w:t>
            </w:r>
          </w:p>
          <w:p w14:paraId="0C7182CF" w14:textId="77777777" w:rsidR="00925F8A" w:rsidRDefault="00925F8A" w:rsidP="00925F8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180"/>
              <w:jc w:val="both"/>
              <w:rPr>
                <w:rFonts w:ascii="Source Sans Pro" w:hAnsi="Source Sans Pro" w:cs="Arial"/>
                <w:lang w:eastAsia="es-ES"/>
              </w:rPr>
            </w:pPr>
          </w:p>
          <w:p w14:paraId="548F0B77" w14:textId="79B3F84B" w:rsidR="00925F8A" w:rsidRPr="001B43A1" w:rsidRDefault="00925F8A" w:rsidP="00925F8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180" w:hanging="142"/>
              <w:jc w:val="both"/>
              <w:rPr>
                <w:rFonts w:ascii="Source Sans Pro" w:hAnsi="Source Sans Pro" w:cs="Arial"/>
                <w:lang w:eastAsia="es-ES"/>
              </w:rPr>
            </w:pPr>
            <w:r w:rsidRPr="004A134E">
              <w:rPr>
                <w:rFonts w:ascii="Source Sans Pro" w:hAnsi="Source Sans Pro" w:cs="Arial"/>
                <w:lang w:eastAsia="es-ES"/>
              </w:rPr>
              <w:t>Declaración censal (M036) de estar dado de alta en la actividad objeto de la subvención</w:t>
            </w:r>
            <w:r>
              <w:rPr>
                <w:rFonts w:ascii="Source Sans Pro" w:hAnsi="Source Sans Pro" w:cs="Arial"/>
                <w:lang w:eastAsia="es-ES"/>
              </w:rPr>
              <w:t>.</w:t>
            </w:r>
          </w:p>
        </w:tc>
        <w:tc>
          <w:tcPr>
            <w:tcW w:w="4102" w:type="dxa"/>
            <w:vAlign w:val="center"/>
          </w:tcPr>
          <w:p w14:paraId="0EB7A60E" w14:textId="689FF4BB" w:rsidR="00925F8A" w:rsidRPr="001B43A1" w:rsidRDefault="00925F8A" w:rsidP="00925F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F05B1B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Las actividades para las que se solicita ayuda deben estar recogidas </w:t>
            </w:r>
            <w:r w:rsidRPr="00F05B1B">
              <w:rPr>
                <w:rFonts w:ascii="Source Sans Pro" w:hAnsi="Source Sans Pro" w:cs="Arial"/>
                <w:sz w:val="22"/>
                <w:szCs w:val="22"/>
                <w:u w:val="single"/>
                <w:lang w:eastAsia="es-ES"/>
              </w:rPr>
              <w:t>previamente a la solicitud en el objeto social, estatutos o competencias de la persona o entidad solicitante</w:t>
            </w:r>
            <w:r w:rsidRPr="00F05B1B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, 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que se le pedirá para su comprobación en trámites posteriores.</w:t>
            </w:r>
          </w:p>
        </w:tc>
      </w:tr>
      <w:tr w:rsidR="00925F8A" w:rsidRPr="00C665FC" w14:paraId="46577DC8" w14:textId="77777777" w:rsidTr="00773FB9">
        <w:trPr>
          <w:trHeight w:val="739"/>
        </w:trPr>
        <w:tc>
          <w:tcPr>
            <w:tcW w:w="5659" w:type="dxa"/>
            <w:vAlign w:val="center"/>
          </w:tcPr>
          <w:p w14:paraId="2F5026A8" w14:textId="4EF9797F" w:rsidR="00925F8A" w:rsidRDefault="00925F8A" w:rsidP="00925F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</w:pPr>
            <w:r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  <w:t>Documento de Autoevaluación Criterios Línea 2</w:t>
            </w:r>
          </w:p>
        </w:tc>
        <w:tc>
          <w:tcPr>
            <w:tcW w:w="4102" w:type="dxa"/>
            <w:vAlign w:val="center"/>
          </w:tcPr>
          <w:p w14:paraId="30E7C403" w14:textId="370BF46C" w:rsidR="00925F8A" w:rsidRDefault="00925F8A" w:rsidP="00925F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</w:pPr>
            <w:r w:rsidRPr="007627EC">
              <w:rPr>
                <w:rFonts w:ascii="Source Sans Pro" w:hAnsi="Source Sans Pro" w:cs="Arial"/>
                <w:sz w:val="22"/>
                <w:szCs w:val="22"/>
                <w:lang w:eastAsia="es-ES"/>
              </w:rPr>
              <w:t>Modelo disponible en la web del GDR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.</w:t>
            </w:r>
          </w:p>
        </w:tc>
      </w:tr>
      <w:tr w:rsidR="00925F8A" w:rsidRPr="00C665FC" w14:paraId="287A726A" w14:textId="7F66D89E" w:rsidTr="00C41AB3">
        <w:trPr>
          <w:trHeight w:val="739"/>
        </w:trPr>
        <w:tc>
          <w:tcPr>
            <w:tcW w:w="5659" w:type="dxa"/>
            <w:shd w:val="clear" w:color="auto" w:fill="F2F2F2" w:themeFill="background1" w:themeFillShade="F2"/>
            <w:vAlign w:val="center"/>
          </w:tcPr>
          <w:p w14:paraId="2E6C43B0" w14:textId="7C9812CB" w:rsidR="00925F8A" w:rsidRPr="00C665FC" w:rsidRDefault="00925F8A" w:rsidP="00925F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</w:pPr>
            <w:r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  <w:t>Documentación acreditativa de los Criterios y Subcriterios de selección:</w:t>
            </w:r>
          </w:p>
        </w:tc>
        <w:tc>
          <w:tcPr>
            <w:tcW w:w="4102" w:type="dxa"/>
            <w:shd w:val="clear" w:color="auto" w:fill="F2F2F2" w:themeFill="background1" w:themeFillShade="F2"/>
            <w:vAlign w:val="center"/>
          </w:tcPr>
          <w:p w14:paraId="0A6D91AE" w14:textId="7235E0D9" w:rsidR="00925F8A" w:rsidRPr="00C665FC" w:rsidRDefault="00925F8A" w:rsidP="00925F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</w:pPr>
            <w:r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  <w:t>Sólo si su proyecto puntúa en alguno de estos Subcriterios:</w:t>
            </w:r>
          </w:p>
        </w:tc>
      </w:tr>
      <w:tr w:rsidR="00925F8A" w:rsidRPr="001B43A1" w14:paraId="3598E48F" w14:textId="047C4C38" w:rsidTr="00925F8A">
        <w:trPr>
          <w:trHeight w:val="866"/>
        </w:trPr>
        <w:tc>
          <w:tcPr>
            <w:tcW w:w="5659" w:type="dxa"/>
            <w:vMerge w:val="restart"/>
          </w:tcPr>
          <w:p w14:paraId="6E1543A6" w14:textId="19A457BF" w:rsidR="00925F8A" w:rsidRPr="00F913B9" w:rsidRDefault="00925F8A" w:rsidP="00925F8A">
            <w:pPr>
              <w:pStyle w:val="TableParagraph"/>
              <w:spacing w:before="56"/>
              <w:rPr>
                <w:rFonts w:ascii="Source Sans Pro" w:hAnsi="Source Sans Pro"/>
              </w:rPr>
            </w:pPr>
            <w:r w:rsidRPr="00311FDD">
              <w:rPr>
                <w:rFonts w:ascii="Source Sans Pro" w:hAnsi="Source Sans Pro"/>
                <w:bCs/>
              </w:rPr>
              <w:t xml:space="preserve">Memoria justificativa de la necesidad o carencia </w:t>
            </w:r>
            <w:r>
              <w:rPr>
                <w:rFonts w:ascii="Source Sans Pro" w:hAnsi="Source Sans Pro"/>
                <w:bCs/>
              </w:rPr>
              <w:t xml:space="preserve">en la ZRL, de </w:t>
            </w:r>
            <w:r w:rsidRPr="00311FDD">
              <w:rPr>
                <w:rFonts w:ascii="Source Sans Pro" w:hAnsi="Source Sans Pro"/>
                <w:bCs/>
              </w:rPr>
              <w:t>guarderías, jardines de infancia, ludotecas, centros de día para personas mayores, centros de estancia diurna para personas con discapacidad, residencias, servicios de ayuda a domicilio, comedores, servicios de respiro familiar</w:t>
            </w:r>
            <w:r>
              <w:rPr>
                <w:rFonts w:ascii="Source Sans Pro" w:hAnsi="Source Sans Pro"/>
                <w:bCs/>
              </w:rPr>
              <w:t>…</w:t>
            </w:r>
          </w:p>
        </w:tc>
        <w:tc>
          <w:tcPr>
            <w:tcW w:w="4102" w:type="dxa"/>
            <w:vAlign w:val="center"/>
          </w:tcPr>
          <w:p w14:paraId="40D13988" w14:textId="75DAC9A5" w:rsidR="00925F8A" w:rsidRPr="00C76280" w:rsidRDefault="00925F8A" w:rsidP="00925F8A">
            <w:pPr>
              <w:pStyle w:val="TableParagraph"/>
              <w:spacing w:before="3"/>
              <w:rPr>
                <w:rFonts w:ascii="Source Sans Pro" w:eastAsia="Times New Roman" w:hAnsi="Source Sans Pro"/>
                <w:lang w:val="es-ES"/>
              </w:rPr>
            </w:pPr>
            <w:r w:rsidRPr="00311FDD">
              <w:rPr>
                <w:rFonts w:ascii="Source Sans Pro" w:hAnsi="Source Sans Pro"/>
              </w:rPr>
              <w:t xml:space="preserve">IG.5.1 </w:t>
            </w:r>
            <w:r w:rsidRPr="00311FDD">
              <w:rPr>
                <w:rFonts w:ascii="Source Sans Pro" w:hAnsi="Source Sans Pro"/>
                <w:spacing w:val="-1"/>
              </w:rPr>
              <w:t>Creación</w:t>
            </w:r>
            <w:r w:rsidRPr="00311FDD">
              <w:rPr>
                <w:rFonts w:ascii="Source Sans Pro" w:hAnsi="Source Sans Pro"/>
              </w:rPr>
              <w:t xml:space="preserve"> de servicios de cuidados</w:t>
            </w:r>
            <w:r>
              <w:rPr>
                <w:rFonts w:ascii="Source Sans Pro" w:hAnsi="Source Sans Pro"/>
              </w:rPr>
              <w:t>.</w:t>
            </w:r>
          </w:p>
        </w:tc>
      </w:tr>
      <w:tr w:rsidR="00925F8A" w:rsidRPr="001B43A1" w14:paraId="77E1DDEC" w14:textId="1088F5C0" w:rsidTr="00332F93">
        <w:trPr>
          <w:trHeight w:val="739"/>
        </w:trPr>
        <w:tc>
          <w:tcPr>
            <w:tcW w:w="5659" w:type="dxa"/>
            <w:vMerge/>
          </w:tcPr>
          <w:p w14:paraId="53474533" w14:textId="3523407A" w:rsidR="00925F8A" w:rsidRPr="00F913B9" w:rsidRDefault="00925F8A" w:rsidP="00925F8A">
            <w:pPr>
              <w:pStyle w:val="TableParagraph"/>
              <w:spacing w:before="56"/>
              <w:rPr>
                <w:rFonts w:ascii="Source Sans Pro" w:hAnsi="Source Sans Pro"/>
              </w:rPr>
            </w:pPr>
          </w:p>
        </w:tc>
        <w:tc>
          <w:tcPr>
            <w:tcW w:w="4102" w:type="dxa"/>
            <w:vAlign w:val="center"/>
          </w:tcPr>
          <w:p w14:paraId="70368D91" w14:textId="183958A3" w:rsidR="00925F8A" w:rsidRPr="00C76280" w:rsidRDefault="00925F8A" w:rsidP="00925F8A">
            <w:pPr>
              <w:pStyle w:val="TableParagraph"/>
              <w:spacing w:before="3"/>
              <w:rPr>
                <w:rFonts w:ascii="Source Sans Pro" w:eastAsia="Times New Roman" w:hAnsi="Source Sans Pro"/>
                <w:lang w:val="es-ES"/>
              </w:rPr>
            </w:pPr>
            <w:r w:rsidRPr="00F913B9">
              <w:rPr>
                <w:rFonts w:ascii="Source Sans Pro" w:hAnsi="Source Sans Pro"/>
              </w:rPr>
              <w:t>IG.5.2</w:t>
            </w:r>
            <w:r>
              <w:rPr>
                <w:rFonts w:ascii="Source Sans Pro" w:hAnsi="Source Sans Pro"/>
              </w:rPr>
              <w:t xml:space="preserve"> </w:t>
            </w:r>
            <w:r w:rsidRPr="00F913B9">
              <w:rPr>
                <w:rFonts w:ascii="Source Sans Pro" w:hAnsi="Source Sans Pro"/>
              </w:rPr>
              <w:t>Ampliación de servicios de cuidados</w:t>
            </w:r>
            <w:r>
              <w:rPr>
                <w:rFonts w:ascii="Source Sans Pro" w:hAnsi="Source Sans Pro"/>
              </w:rPr>
              <w:t>.</w:t>
            </w:r>
          </w:p>
        </w:tc>
      </w:tr>
      <w:tr w:rsidR="00FE195E" w:rsidRPr="001B43A1" w14:paraId="78DC67E3" w14:textId="77777777" w:rsidTr="00332F93">
        <w:trPr>
          <w:trHeight w:val="739"/>
        </w:trPr>
        <w:tc>
          <w:tcPr>
            <w:tcW w:w="5659" w:type="dxa"/>
          </w:tcPr>
          <w:p w14:paraId="265BCA18" w14:textId="2AB2A836" w:rsidR="00FE195E" w:rsidRPr="00F913B9" w:rsidRDefault="00FE195E" w:rsidP="00925F8A">
            <w:pPr>
              <w:pStyle w:val="TableParagraph"/>
              <w:spacing w:before="56"/>
              <w:rPr>
                <w:rFonts w:ascii="Source Sans Pro" w:hAnsi="Source Sans Pro"/>
              </w:rPr>
            </w:pPr>
            <w:r w:rsidRPr="00FE195E">
              <w:rPr>
                <w:rFonts w:ascii="Source Sans Pro" w:hAnsi="Source Sans Pro"/>
              </w:rPr>
              <w:lastRenderedPageBreak/>
              <w:t>“Protocolo o procedimiento escrito” y en acuerdo con la relación laboral de puestos de trabajo, donde queden plasmadas expresamente las medidas de corresponsabilidad de la empresa respecto a las necesidades de conciliación de la vida personal, familiar y laboral para toda la plantilla.</w:t>
            </w:r>
          </w:p>
        </w:tc>
        <w:tc>
          <w:tcPr>
            <w:tcW w:w="4102" w:type="dxa"/>
            <w:vAlign w:val="center"/>
          </w:tcPr>
          <w:p w14:paraId="2A64D216" w14:textId="23F417D2" w:rsidR="00FE195E" w:rsidRPr="00F913B9" w:rsidRDefault="00FE195E" w:rsidP="00925F8A">
            <w:pPr>
              <w:pStyle w:val="TableParagraph"/>
              <w:spacing w:before="3"/>
              <w:rPr>
                <w:rFonts w:ascii="Source Sans Pro" w:hAnsi="Source Sans Pro"/>
              </w:rPr>
            </w:pPr>
            <w:r w:rsidRPr="00F913B9">
              <w:rPr>
                <w:rFonts w:ascii="Source Sans Pro" w:hAnsi="Source Sans Pro"/>
              </w:rPr>
              <w:t>IG.5.</w:t>
            </w:r>
            <w:r>
              <w:rPr>
                <w:rFonts w:ascii="Source Sans Pro" w:hAnsi="Source Sans Pro"/>
              </w:rPr>
              <w:t>3</w:t>
            </w:r>
            <w:r>
              <w:rPr>
                <w:rFonts w:ascii="Source Sans Pro" w:hAnsi="Source Sans Pro"/>
              </w:rPr>
              <w:t xml:space="preserve"> </w:t>
            </w:r>
            <w:r w:rsidRPr="00FE195E">
              <w:rPr>
                <w:rFonts w:ascii="Source Sans Pro" w:hAnsi="Source Sans Pro"/>
              </w:rPr>
              <w:t>Actuaciones de corresponsabilidad de las empresas con respecto a las necesidades de conciliación de la vida personal, familiar y personal</w:t>
            </w:r>
          </w:p>
        </w:tc>
      </w:tr>
      <w:tr w:rsidR="00FE195E" w:rsidRPr="001B43A1" w14:paraId="40FE351D" w14:textId="77777777" w:rsidTr="00332F93">
        <w:trPr>
          <w:trHeight w:val="739"/>
        </w:trPr>
        <w:tc>
          <w:tcPr>
            <w:tcW w:w="5659" w:type="dxa"/>
          </w:tcPr>
          <w:p w14:paraId="34CF9D45" w14:textId="3E608EE5" w:rsidR="00FE195E" w:rsidRPr="00F913B9" w:rsidRDefault="00FE195E" w:rsidP="00925F8A">
            <w:pPr>
              <w:pStyle w:val="TableParagraph"/>
              <w:spacing w:before="56"/>
              <w:rPr>
                <w:rFonts w:ascii="Source Sans Pro" w:hAnsi="Source Sans Pro"/>
              </w:rPr>
            </w:pPr>
            <w:r w:rsidRPr="00FE195E">
              <w:rPr>
                <w:rFonts w:ascii="Source Sans Pro" w:hAnsi="Source Sans Pro"/>
              </w:rPr>
              <w:t>Memoria justificativa de las acciones formativas, de sensibilización y/o de estímulos para la difusión de ese concepto.</w:t>
            </w:r>
          </w:p>
        </w:tc>
        <w:tc>
          <w:tcPr>
            <w:tcW w:w="4102" w:type="dxa"/>
            <w:vAlign w:val="center"/>
          </w:tcPr>
          <w:p w14:paraId="1BD1217B" w14:textId="48D9E349" w:rsidR="00FE195E" w:rsidRPr="00F913B9" w:rsidRDefault="00FE195E" w:rsidP="00925F8A">
            <w:pPr>
              <w:pStyle w:val="TableParagraph"/>
              <w:spacing w:before="3"/>
              <w:rPr>
                <w:rFonts w:ascii="Source Sans Pro" w:hAnsi="Source Sans Pro"/>
              </w:rPr>
            </w:pPr>
            <w:r w:rsidRPr="00F913B9">
              <w:rPr>
                <w:rFonts w:ascii="Source Sans Pro" w:hAnsi="Source Sans Pro"/>
              </w:rPr>
              <w:t>IG.5.</w:t>
            </w:r>
            <w:r>
              <w:rPr>
                <w:rFonts w:ascii="Source Sans Pro" w:hAnsi="Source Sans Pro"/>
              </w:rPr>
              <w:t>4</w:t>
            </w:r>
            <w:r>
              <w:rPr>
                <w:rFonts w:ascii="Source Sans Pro" w:hAnsi="Source Sans Pro"/>
              </w:rPr>
              <w:t xml:space="preserve"> </w:t>
            </w:r>
            <w:r w:rsidRPr="00FE195E">
              <w:rPr>
                <w:rFonts w:ascii="Source Sans Pro" w:hAnsi="Source Sans Pro"/>
              </w:rPr>
              <w:t>Actuaciones para el fomento de la corresponsabilidad de los hombres en el trabajo doméstico y de cuidados</w:t>
            </w:r>
          </w:p>
        </w:tc>
      </w:tr>
      <w:tr w:rsidR="00925F8A" w:rsidRPr="001B43A1" w14:paraId="123E85AA" w14:textId="044F3734" w:rsidTr="00332F93">
        <w:trPr>
          <w:trHeight w:val="1220"/>
        </w:trPr>
        <w:tc>
          <w:tcPr>
            <w:tcW w:w="5659" w:type="dxa"/>
            <w:vAlign w:val="center"/>
          </w:tcPr>
          <w:p w14:paraId="6B0A1936" w14:textId="77777777" w:rsidR="00925F8A" w:rsidRPr="00C76280" w:rsidRDefault="00925F8A" w:rsidP="00925F8A">
            <w:pPr>
              <w:pStyle w:val="TableParagraph"/>
              <w:spacing w:before="3"/>
              <w:rPr>
                <w:rFonts w:ascii="Source Sans Pro" w:eastAsia="Times New Roman" w:hAnsi="Source Sans Pro"/>
                <w:lang w:val="es-ES"/>
              </w:rPr>
            </w:pPr>
            <w:r w:rsidRPr="00C76280">
              <w:rPr>
                <w:rFonts w:ascii="Source Sans Pro" w:eastAsia="Times New Roman" w:hAnsi="Source Sans Pro"/>
                <w:lang w:val="es-ES"/>
              </w:rPr>
              <w:t xml:space="preserve">Certificado emitido por entidades certificadoras reconocidas por ENAC. </w:t>
            </w:r>
          </w:p>
          <w:p w14:paraId="5CBCE0C1" w14:textId="7D762F10" w:rsidR="00925F8A" w:rsidRPr="00311FDD" w:rsidRDefault="00925F8A" w:rsidP="00925F8A">
            <w:pPr>
              <w:pStyle w:val="TableParagraph"/>
              <w:spacing w:before="56"/>
              <w:rPr>
                <w:rFonts w:ascii="Source Sans Pro" w:eastAsia="Source Sans Pro" w:hAnsi="Source Sans Pro" w:cs="Source Sans Pro"/>
              </w:rPr>
            </w:pPr>
            <w:r w:rsidRPr="00311FDD">
              <w:rPr>
                <w:rFonts w:ascii="Source Sans Pro" w:hAnsi="Source Sans Pro"/>
              </w:rPr>
              <w:t>La certificación se ceñirá, al menos, a la actividad de la operación subvencionada.</w:t>
            </w:r>
          </w:p>
        </w:tc>
        <w:tc>
          <w:tcPr>
            <w:tcW w:w="4102" w:type="dxa"/>
            <w:vAlign w:val="center"/>
          </w:tcPr>
          <w:p w14:paraId="55074067" w14:textId="39F88228" w:rsidR="00925F8A" w:rsidRPr="004601B6" w:rsidRDefault="00925F8A" w:rsidP="00925F8A">
            <w:pPr>
              <w:suppressAutoHyphens w:val="0"/>
              <w:autoSpaceDE w:val="0"/>
              <w:autoSpaceDN w:val="0"/>
              <w:adjustRightInd w:val="0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4601B6">
              <w:rPr>
                <w:rFonts w:ascii="Source Sans Pro" w:hAnsi="Source Sans Pro"/>
                <w:sz w:val="22"/>
                <w:szCs w:val="22"/>
              </w:rPr>
              <w:t xml:space="preserve">DRI.2.1 La </w:t>
            </w:r>
            <w:r w:rsidRPr="004601B6">
              <w:rPr>
                <w:rFonts w:ascii="Source Sans Pro" w:hAnsi="Source Sans Pro"/>
                <w:spacing w:val="-1"/>
                <w:sz w:val="22"/>
                <w:szCs w:val="22"/>
              </w:rPr>
              <w:t>operación</w:t>
            </w:r>
            <w:r w:rsidRPr="004601B6">
              <w:rPr>
                <w:rFonts w:ascii="Source Sans Pro" w:hAnsi="Source Sans Pro"/>
                <w:sz w:val="22"/>
                <w:szCs w:val="22"/>
              </w:rPr>
              <w:t xml:space="preserve"> se </w:t>
            </w:r>
            <w:r w:rsidRPr="004601B6">
              <w:rPr>
                <w:rFonts w:ascii="Source Sans Pro" w:hAnsi="Source Sans Pro"/>
                <w:spacing w:val="-1"/>
                <w:sz w:val="22"/>
                <w:szCs w:val="22"/>
              </w:rPr>
              <w:t>lleva</w:t>
            </w:r>
            <w:r w:rsidRPr="004601B6">
              <w:rPr>
                <w:rFonts w:ascii="Source Sans Pro" w:hAnsi="Source Sans Pro"/>
                <w:sz w:val="22"/>
                <w:szCs w:val="22"/>
              </w:rPr>
              <w:t xml:space="preserve"> a </w:t>
            </w:r>
            <w:r w:rsidRPr="004601B6">
              <w:rPr>
                <w:rFonts w:ascii="Source Sans Pro" w:hAnsi="Source Sans Pro"/>
                <w:spacing w:val="-1"/>
                <w:sz w:val="22"/>
                <w:szCs w:val="22"/>
              </w:rPr>
              <w:t>cabo</w:t>
            </w:r>
            <w:r w:rsidRPr="004601B6">
              <w:rPr>
                <w:rFonts w:ascii="Source Sans Pro" w:hAnsi="Source Sans Pro"/>
                <w:sz w:val="22"/>
                <w:szCs w:val="22"/>
              </w:rPr>
              <w:t xml:space="preserve"> por una entidad </w:t>
            </w:r>
            <w:r w:rsidRPr="004601B6">
              <w:rPr>
                <w:rFonts w:ascii="Source Sans Pro" w:hAnsi="Source Sans Pro"/>
                <w:spacing w:val="-2"/>
                <w:sz w:val="22"/>
                <w:szCs w:val="22"/>
              </w:rPr>
              <w:t xml:space="preserve">con </w:t>
            </w:r>
            <w:r w:rsidRPr="004601B6">
              <w:rPr>
                <w:rFonts w:ascii="Source Sans Pro" w:hAnsi="Source Sans Pro"/>
                <w:spacing w:val="-1"/>
                <w:sz w:val="22"/>
                <w:szCs w:val="22"/>
              </w:rPr>
              <w:t>certificado</w:t>
            </w:r>
            <w:r w:rsidRPr="004601B6">
              <w:rPr>
                <w:rFonts w:ascii="Source Sans Pro" w:hAnsi="Source Sans Pro"/>
                <w:sz w:val="22"/>
                <w:szCs w:val="22"/>
              </w:rPr>
              <w:t xml:space="preserve"> de</w:t>
            </w:r>
            <w:r w:rsidRPr="004601B6">
              <w:rPr>
                <w:rFonts w:ascii="Source Sans Pro" w:hAnsi="Source Sans Pro"/>
                <w:spacing w:val="3"/>
                <w:sz w:val="22"/>
                <w:szCs w:val="22"/>
              </w:rPr>
              <w:t xml:space="preserve"> </w:t>
            </w:r>
            <w:r w:rsidRPr="004601B6">
              <w:rPr>
                <w:rFonts w:ascii="Source Sans Pro" w:hAnsi="Source Sans Pro"/>
                <w:sz w:val="22"/>
                <w:szCs w:val="22"/>
              </w:rPr>
              <w:t xml:space="preserve">buenas </w:t>
            </w:r>
            <w:r w:rsidRPr="004601B6">
              <w:rPr>
                <w:rFonts w:ascii="Source Sans Pro" w:hAnsi="Source Sans Pro"/>
                <w:spacing w:val="-1"/>
                <w:sz w:val="22"/>
                <w:szCs w:val="22"/>
              </w:rPr>
              <w:t>prácticas</w:t>
            </w:r>
            <w:r w:rsidRPr="004601B6">
              <w:rPr>
                <w:rFonts w:ascii="Source Sans Pro" w:hAnsi="Source Sans Pro"/>
                <w:sz w:val="22"/>
                <w:szCs w:val="22"/>
              </w:rPr>
              <w:t xml:space="preserve"> sociales, </w:t>
            </w:r>
            <w:r w:rsidRPr="004601B6">
              <w:rPr>
                <w:rFonts w:ascii="Source Sans Pro" w:hAnsi="Source Sans Pro"/>
                <w:spacing w:val="3"/>
                <w:sz w:val="22"/>
                <w:szCs w:val="22"/>
              </w:rPr>
              <w:t xml:space="preserve"> </w:t>
            </w:r>
            <w:r w:rsidRPr="004601B6">
              <w:rPr>
                <w:rFonts w:ascii="Source Sans Pro" w:hAnsi="Source Sans Pro"/>
                <w:sz w:val="22"/>
                <w:szCs w:val="22"/>
              </w:rPr>
              <w:t xml:space="preserve">o </w:t>
            </w:r>
            <w:r w:rsidRPr="004601B6">
              <w:rPr>
                <w:rFonts w:ascii="Source Sans Pro" w:hAnsi="Source Sans Pro"/>
                <w:spacing w:val="3"/>
                <w:sz w:val="22"/>
                <w:szCs w:val="22"/>
              </w:rPr>
              <w:t xml:space="preserve"> </w:t>
            </w:r>
            <w:r w:rsidRPr="004601B6">
              <w:rPr>
                <w:rFonts w:ascii="Source Sans Pro" w:hAnsi="Source Sans Pro"/>
                <w:sz w:val="22"/>
                <w:szCs w:val="22"/>
              </w:rPr>
              <w:t xml:space="preserve">que lo </w:t>
            </w:r>
            <w:r w:rsidRPr="004601B6">
              <w:rPr>
                <w:rFonts w:ascii="Source Sans Pro" w:hAnsi="Source Sans Pro"/>
                <w:spacing w:val="-1"/>
                <w:sz w:val="22"/>
                <w:szCs w:val="22"/>
              </w:rPr>
              <w:t>obtendrá</w:t>
            </w:r>
            <w:r w:rsidRPr="004601B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4601B6">
              <w:rPr>
                <w:rFonts w:ascii="Source Sans Pro" w:hAnsi="Source Sans Pro"/>
                <w:spacing w:val="-1"/>
                <w:sz w:val="22"/>
                <w:szCs w:val="22"/>
              </w:rPr>
              <w:t>gracias</w:t>
            </w:r>
            <w:r w:rsidRPr="004601B6">
              <w:rPr>
                <w:rFonts w:ascii="Source Sans Pro" w:hAnsi="Source Sans Pro"/>
                <w:spacing w:val="3"/>
                <w:sz w:val="22"/>
                <w:szCs w:val="22"/>
              </w:rPr>
              <w:t xml:space="preserve"> </w:t>
            </w:r>
            <w:r w:rsidRPr="004601B6">
              <w:rPr>
                <w:rFonts w:ascii="Source Sans Pro" w:hAnsi="Source Sans Pro"/>
                <w:sz w:val="22"/>
                <w:szCs w:val="22"/>
              </w:rPr>
              <w:t>a</w:t>
            </w:r>
            <w:r w:rsidRPr="004601B6">
              <w:rPr>
                <w:rFonts w:ascii="Source Sans Pro" w:hAnsi="Source Sans Pro"/>
                <w:spacing w:val="3"/>
                <w:sz w:val="22"/>
                <w:szCs w:val="22"/>
              </w:rPr>
              <w:t xml:space="preserve"> </w:t>
            </w:r>
            <w:r w:rsidRPr="004601B6">
              <w:rPr>
                <w:rFonts w:ascii="Source Sans Pro" w:hAnsi="Source Sans Pro"/>
                <w:sz w:val="22"/>
                <w:szCs w:val="22"/>
              </w:rPr>
              <w:t xml:space="preserve">la </w:t>
            </w:r>
            <w:r w:rsidRPr="004601B6">
              <w:rPr>
                <w:rFonts w:ascii="Source Sans Pro" w:hAnsi="Source Sans Pro"/>
                <w:spacing w:val="-1"/>
                <w:sz w:val="22"/>
                <w:szCs w:val="22"/>
              </w:rPr>
              <w:t>operación.</w:t>
            </w:r>
          </w:p>
        </w:tc>
      </w:tr>
      <w:tr w:rsidR="00925F8A" w:rsidRPr="001B43A1" w14:paraId="27BCF399" w14:textId="633BDAC0" w:rsidTr="004601B6">
        <w:trPr>
          <w:trHeight w:val="968"/>
        </w:trPr>
        <w:tc>
          <w:tcPr>
            <w:tcW w:w="5659" w:type="dxa"/>
            <w:vAlign w:val="center"/>
          </w:tcPr>
          <w:p w14:paraId="27B87029" w14:textId="0DA6106D" w:rsidR="00925F8A" w:rsidRPr="00311FDD" w:rsidRDefault="00925F8A" w:rsidP="00925F8A">
            <w:pPr>
              <w:suppressAutoHyphens w:val="0"/>
              <w:autoSpaceDE w:val="0"/>
              <w:autoSpaceDN w:val="0"/>
              <w:adjustRightInd w:val="0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311FDD">
              <w:rPr>
                <w:rFonts w:ascii="Source Sans Pro" w:hAnsi="Source Sans Pro"/>
                <w:bCs/>
                <w:sz w:val="22"/>
                <w:szCs w:val="22"/>
              </w:rPr>
              <w:t>Certificado inscripción en el registro de empresas de inserción de Andalucía</w:t>
            </w:r>
            <w:r>
              <w:rPr>
                <w:rFonts w:ascii="Source Sans Pro" w:hAnsi="Source Sans Pro"/>
                <w:bCs/>
                <w:sz w:val="22"/>
                <w:szCs w:val="22"/>
              </w:rPr>
              <w:t>.</w:t>
            </w:r>
          </w:p>
        </w:tc>
        <w:tc>
          <w:tcPr>
            <w:tcW w:w="4102" w:type="dxa"/>
            <w:vAlign w:val="center"/>
          </w:tcPr>
          <w:p w14:paraId="69B389DE" w14:textId="35325DA8" w:rsidR="00925F8A" w:rsidRPr="004601B6" w:rsidRDefault="00925F8A" w:rsidP="00925F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color w:val="EE0000"/>
                <w:sz w:val="22"/>
                <w:szCs w:val="22"/>
                <w:lang w:eastAsia="es-ES"/>
              </w:rPr>
            </w:pPr>
            <w:r w:rsidRPr="004601B6">
              <w:rPr>
                <w:rFonts w:ascii="Source Sans Pro" w:hAnsi="Source Sans Pro"/>
                <w:sz w:val="22"/>
                <w:szCs w:val="22"/>
                <w:lang w:val="es-ES_tradnl"/>
              </w:rPr>
              <w:t xml:space="preserve">DRI.2.2 La </w:t>
            </w:r>
            <w:r w:rsidRPr="004601B6">
              <w:rPr>
                <w:rFonts w:ascii="Source Sans Pro" w:hAnsi="Source Sans Pro"/>
                <w:spacing w:val="-1"/>
                <w:sz w:val="22"/>
                <w:szCs w:val="22"/>
                <w:lang w:val="es-ES_tradnl"/>
              </w:rPr>
              <w:t>operación</w:t>
            </w:r>
            <w:r w:rsidRPr="004601B6">
              <w:rPr>
                <w:rFonts w:ascii="Source Sans Pro" w:hAnsi="Source Sans Pro"/>
                <w:sz w:val="22"/>
                <w:szCs w:val="22"/>
                <w:lang w:val="es-ES_tradnl"/>
              </w:rPr>
              <w:t xml:space="preserve"> </w:t>
            </w:r>
            <w:r w:rsidRPr="004601B6">
              <w:rPr>
                <w:rFonts w:ascii="Source Sans Pro" w:hAnsi="Source Sans Pro"/>
                <w:spacing w:val="-2"/>
                <w:sz w:val="22"/>
                <w:szCs w:val="22"/>
                <w:lang w:val="es-ES_tradnl"/>
              </w:rPr>
              <w:t>favorece</w:t>
            </w:r>
            <w:r w:rsidRPr="004601B6">
              <w:rPr>
                <w:rFonts w:ascii="Source Sans Pro" w:hAnsi="Source Sans Pro"/>
                <w:sz w:val="22"/>
                <w:szCs w:val="22"/>
                <w:lang w:val="es-ES_tradnl"/>
              </w:rPr>
              <w:t xml:space="preserve"> la </w:t>
            </w:r>
            <w:r w:rsidRPr="004601B6">
              <w:rPr>
                <w:rFonts w:ascii="Source Sans Pro" w:hAnsi="Source Sans Pro"/>
                <w:spacing w:val="-1"/>
                <w:sz w:val="22"/>
                <w:szCs w:val="22"/>
                <w:lang w:val="es-ES_tradnl"/>
              </w:rPr>
              <w:t>instalación</w:t>
            </w:r>
            <w:r w:rsidRPr="004601B6">
              <w:rPr>
                <w:rFonts w:ascii="Source Sans Pro" w:hAnsi="Source Sans Pro"/>
                <w:sz w:val="22"/>
                <w:szCs w:val="22"/>
                <w:lang w:val="es-ES_tradnl"/>
              </w:rPr>
              <w:t xml:space="preserve"> en el </w:t>
            </w:r>
            <w:r w:rsidRPr="004601B6">
              <w:rPr>
                <w:rFonts w:ascii="Source Sans Pro" w:hAnsi="Source Sans Pro"/>
                <w:spacing w:val="-1"/>
                <w:sz w:val="22"/>
                <w:szCs w:val="22"/>
                <w:lang w:val="es-ES_tradnl"/>
              </w:rPr>
              <w:t>territorio</w:t>
            </w:r>
            <w:r w:rsidRPr="004601B6">
              <w:rPr>
                <w:rFonts w:ascii="Source Sans Pro" w:hAnsi="Source Sans Pro"/>
                <w:sz w:val="22"/>
                <w:szCs w:val="22"/>
                <w:lang w:val="es-ES_tradnl"/>
              </w:rPr>
              <w:t xml:space="preserve"> de </w:t>
            </w:r>
            <w:r w:rsidRPr="004601B6">
              <w:rPr>
                <w:rFonts w:ascii="Source Sans Pro" w:hAnsi="Source Sans Pro"/>
                <w:spacing w:val="-1"/>
                <w:sz w:val="22"/>
                <w:szCs w:val="22"/>
                <w:lang w:val="es-ES_tradnl"/>
              </w:rPr>
              <w:t>empresas</w:t>
            </w:r>
            <w:r w:rsidRPr="004601B6">
              <w:rPr>
                <w:rFonts w:ascii="Source Sans Pro" w:hAnsi="Source Sans Pro"/>
                <w:sz w:val="22"/>
                <w:szCs w:val="22"/>
                <w:lang w:val="es-ES_tradnl"/>
              </w:rPr>
              <w:t xml:space="preserve"> de </w:t>
            </w:r>
            <w:r w:rsidRPr="004601B6">
              <w:rPr>
                <w:rFonts w:ascii="Source Sans Pro" w:hAnsi="Source Sans Pro"/>
                <w:spacing w:val="-1"/>
                <w:sz w:val="22"/>
                <w:szCs w:val="22"/>
                <w:lang w:val="es-ES_tradnl"/>
              </w:rPr>
              <w:t>inserción</w:t>
            </w:r>
            <w:r w:rsidRPr="004601B6">
              <w:rPr>
                <w:rFonts w:ascii="Source Sans Pro" w:hAnsi="Source Sans Pro"/>
                <w:sz w:val="22"/>
                <w:szCs w:val="22"/>
                <w:lang w:val="es-ES_tradnl"/>
              </w:rPr>
              <w:t xml:space="preserve"> social </w:t>
            </w:r>
            <w:r w:rsidRPr="004601B6">
              <w:rPr>
                <w:rFonts w:ascii="Source Sans Pro" w:hAnsi="Source Sans Pro"/>
                <w:spacing w:val="-1"/>
                <w:sz w:val="22"/>
                <w:szCs w:val="22"/>
                <w:lang w:val="es-ES_tradnl"/>
              </w:rPr>
              <w:t>inscritas</w:t>
            </w:r>
            <w:r w:rsidRPr="004601B6">
              <w:rPr>
                <w:rFonts w:ascii="Source Sans Pro" w:hAnsi="Source Sans Pro"/>
                <w:sz w:val="22"/>
                <w:szCs w:val="22"/>
                <w:lang w:val="es-ES_tradnl"/>
              </w:rPr>
              <w:t xml:space="preserve"> en el </w:t>
            </w:r>
            <w:r w:rsidRPr="004601B6">
              <w:rPr>
                <w:rFonts w:ascii="Source Sans Pro" w:hAnsi="Source Sans Pro"/>
                <w:spacing w:val="-1"/>
                <w:sz w:val="22"/>
                <w:szCs w:val="22"/>
                <w:lang w:val="es-ES_tradnl"/>
              </w:rPr>
              <w:t>Registro</w:t>
            </w:r>
            <w:r w:rsidRPr="004601B6">
              <w:rPr>
                <w:rFonts w:ascii="Source Sans Pro" w:hAnsi="Source Sans Pro"/>
                <w:sz w:val="22"/>
                <w:szCs w:val="22"/>
                <w:lang w:val="es-ES_tradnl"/>
              </w:rPr>
              <w:t xml:space="preserve"> </w:t>
            </w:r>
            <w:r w:rsidRPr="004601B6">
              <w:rPr>
                <w:rFonts w:ascii="Source Sans Pro" w:hAnsi="Source Sans Pro"/>
                <w:spacing w:val="-2"/>
                <w:sz w:val="22"/>
                <w:szCs w:val="22"/>
                <w:lang w:val="es-ES_tradnl"/>
              </w:rPr>
              <w:t>competente.</w:t>
            </w:r>
          </w:p>
        </w:tc>
      </w:tr>
      <w:tr w:rsidR="00925F8A" w:rsidRPr="00685D6F" w14:paraId="26D9D69D" w14:textId="77777777" w:rsidTr="00332F93">
        <w:trPr>
          <w:trHeight w:val="739"/>
        </w:trPr>
        <w:tc>
          <w:tcPr>
            <w:tcW w:w="5659" w:type="dxa"/>
            <w:vAlign w:val="center"/>
          </w:tcPr>
          <w:p w14:paraId="36D5C683" w14:textId="77777777" w:rsidR="00925F8A" w:rsidRPr="00E17543" w:rsidRDefault="00925F8A" w:rsidP="00925F8A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20"/>
              <w:jc w:val="both"/>
              <w:rPr>
                <w:rFonts w:ascii="Source Sans Pro" w:hAnsi="Source Sans Pro" w:cs="Arial"/>
                <w:lang w:eastAsia="es-ES"/>
              </w:rPr>
            </w:pPr>
            <w:r w:rsidRPr="00E17543">
              <w:rPr>
                <w:rFonts w:ascii="Source Sans Pro" w:hAnsi="Source Sans Pro" w:cs="Arial"/>
                <w:lang w:eastAsia="es-ES"/>
              </w:rPr>
              <w:t>Personas jurídicas: Impuesto sobre Sociedades (Mod. 200) del último ejercicio.</w:t>
            </w:r>
          </w:p>
          <w:p w14:paraId="433DC9A2" w14:textId="77777777" w:rsidR="00925F8A" w:rsidRDefault="00925F8A" w:rsidP="00925F8A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20"/>
              <w:jc w:val="both"/>
              <w:rPr>
                <w:rFonts w:ascii="Source Sans Pro" w:hAnsi="Source Sans Pro" w:cs="Arial"/>
                <w:lang w:eastAsia="es-ES"/>
              </w:rPr>
            </w:pPr>
            <w:r w:rsidRPr="00E17543">
              <w:rPr>
                <w:rFonts w:ascii="Source Sans Pro" w:hAnsi="Source Sans Pro" w:cs="Arial"/>
                <w:lang w:eastAsia="es-ES"/>
              </w:rPr>
              <w:t>Personas físicas: Impuesto sobre la Renta de las Personas Físicas (Mod. 100) del último ejercicio.</w:t>
            </w:r>
          </w:p>
          <w:p w14:paraId="063AC75C" w14:textId="19B4AC2C" w:rsidR="00925F8A" w:rsidRPr="007962E2" w:rsidRDefault="00925F8A" w:rsidP="00925F8A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20"/>
              <w:jc w:val="both"/>
              <w:rPr>
                <w:rFonts w:ascii="Source Sans Pro" w:hAnsi="Source Sans Pro" w:cs="Arial"/>
                <w:lang w:eastAsia="es-ES"/>
              </w:rPr>
            </w:pPr>
            <w:r w:rsidRPr="004601B6">
              <w:rPr>
                <w:rFonts w:ascii="Source Sans Pro" w:hAnsi="Source Sans Pro" w:cs="Arial"/>
                <w:lang w:eastAsia="es-ES"/>
              </w:rPr>
              <w:t>Informe de vida laboral de la cuenta de cotización de la Pyme de los 12 meses anteriores a la solicitud.</w:t>
            </w:r>
          </w:p>
        </w:tc>
        <w:tc>
          <w:tcPr>
            <w:tcW w:w="4102" w:type="dxa"/>
            <w:vAlign w:val="center"/>
          </w:tcPr>
          <w:p w14:paraId="31D91134" w14:textId="77777777" w:rsidR="00925F8A" w:rsidRPr="004601B6" w:rsidRDefault="00925F8A" w:rsidP="00925F8A">
            <w:pPr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lang w:eastAsia="es-ES"/>
              </w:rPr>
            </w:pPr>
            <w:r w:rsidRPr="004601B6">
              <w:rPr>
                <w:rStyle w:val="Fuentedeprrafopredeter1"/>
                <w:rFonts w:ascii="Source Sans Pro" w:eastAsiaTheme="majorEastAsia" w:hAnsi="Source Sans Pro" w:cs="SourceSansPro"/>
                <w:bCs/>
                <w:color w:val="000000"/>
                <w:sz w:val="22"/>
                <w:szCs w:val="22"/>
              </w:rPr>
              <w:t xml:space="preserve">PS.2.1 </w:t>
            </w:r>
            <w:r w:rsidRPr="004601B6">
              <w:rPr>
                <w:rStyle w:val="Fuentedeprrafopredeter1"/>
                <w:rFonts w:ascii="Source Sans Pro" w:eastAsiaTheme="majorEastAsia" w:hAnsi="Source Sans Pro"/>
                <w:color w:val="000000"/>
                <w:sz w:val="22"/>
                <w:szCs w:val="22"/>
              </w:rPr>
              <w:t>Microempresa (ocupa a menos de 10 personas empleadas y su volumen de negocios o balance general no excede los 2 millones €. /año) .</w:t>
            </w:r>
          </w:p>
          <w:p w14:paraId="17FED90F" w14:textId="77777777" w:rsidR="00925F8A" w:rsidRPr="00685D6F" w:rsidRDefault="00925F8A" w:rsidP="00925F8A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Fuentedeprrafopredeter1"/>
                <w:rFonts w:ascii="Source Sans Pro" w:eastAsiaTheme="majorEastAsia" w:hAnsi="Source Sans Pro" w:cs="SourceSansPro"/>
                <w:bCs/>
                <w:color w:val="000000"/>
                <w:sz w:val="22"/>
                <w:szCs w:val="22"/>
              </w:rPr>
            </w:pPr>
          </w:p>
        </w:tc>
      </w:tr>
      <w:tr w:rsidR="00925F8A" w:rsidRPr="00685D6F" w14:paraId="412845DE" w14:textId="77777777" w:rsidTr="00332F93">
        <w:trPr>
          <w:trHeight w:val="739"/>
        </w:trPr>
        <w:tc>
          <w:tcPr>
            <w:tcW w:w="5659" w:type="dxa"/>
            <w:vAlign w:val="center"/>
          </w:tcPr>
          <w:p w14:paraId="22001BC7" w14:textId="77777777" w:rsidR="00925F8A" w:rsidRPr="00E17543" w:rsidRDefault="00925F8A" w:rsidP="00925F8A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20"/>
              <w:jc w:val="both"/>
              <w:rPr>
                <w:rFonts w:ascii="Source Sans Pro" w:hAnsi="Source Sans Pro" w:cs="Arial"/>
                <w:lang w:eastAsia="es-ES"/>
              </w:rPr>
            </w:pPr>
            <w:r w:rsidRPr="00E17543">
              <w:rPr>
                <w:rFonts w:ascii="Source Sans Pro" w:hAnsi="Source Sans Pro" w:cs="Arial"/>
                <w:lang w:eastAsia="es-ES"/>
              </w:rPr>
              <w:t>Personas jurídicas: Impuesto sobre Sociedades (Mod. 200) del último ejercicio.</w:t>
            </w:r>
          </w:p>
          <w:p w14:paraId="381D66C9" w14:textId="77777777" w:rsidR="00925F8A" w:rsidRDefault="00925F8A" w:rsidP="00925F8A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20"/>
              <w:jc w:val="both"/>
              <w:rPr>
                <w:rFonts w:ascii="Source Sans Pro" w:hAnsi="Source Sans Pro" w:cs="Arial"/>
                <w:lang w:eastAsia="es-ES"/>
              </w:rPr>
            </w:pPr>
            <w:r w:rsidRPr="00E17543">
              <w:rPr>
                <w:rFonts w:ascii="Source Sans Pro" w:hAnsi="Source Sans Pro" w:cs="Arial"/>
                <w:lang w:eastAsia="es-ES"/>
              </w:rPr>
              <w:t>Personas físicas: Impuesto sobre la Renta de las Personas Físicas (Mod. 100) del último ejercicio.</w:t>
            </w:r>
          </w:p>
          <w:p w14:paraId="01683169" w14:textId="5A9C455A" w:rsidR="00925F8A" w:rsidRPr="007962E2" w:rsidRDefault="00925F8A" w:rsidP="00925F8A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20"/>
              <w:jc w:val="both"/>
              <w:rPr>
                <w:rFonts w:ascii="Source Sans Pro" w:hAnsi="Source Sans Pro" w:cs="Arial"/>
                <w:lang w:eastAsia="es-ES"/>
              </w:rPr>
            </w:pPr>
            <w:r w:rsidRPr="004601B6">
              <w:rPr>
                <w:rFonts w:ascii="Source Sans Pro" w:hAnsi="Source Sans Pro" w:cs="Arial"/>
                <w:lang w:eastAsia="es-ES"/>
              </w:rPr>
              <w:t>Informe de vida laboral de la cuenta de cotización de la Pyme de los 12 meses anteriores a la solicitud.</w:t>
            </w:r>
          </w:p>
        </w:tc>
        <w:tc>
          <w:tcPr>
            <w:tcW w:w="4102" w:type="dxa"/>
            <w:vAlign w:val="center"/>
          </w:tcPr>
          <w:p w14:paraId="153C30C9" w14:textId="1455379F" w:rsidR="00925F8A" w:rsidRPr="00685D6F" w:rsidRDefault="00925F8A" w:rsidP="00925F8A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Fuentedeprrafopredeter1"/>
                <w:rFonts w:ascii="Source Sans Pro" w:eastAsiaTheme="majorEastAsia" w:hAnsi="Source Sans Pro" w:cs="SourceSansPro"/>
                <w:bCs/>
                <w:color w:val="000000"/>
                <w:sz w:val="22"/>
                <w:szCs w:val="22"/>
              </w:rPr>
            </w:pPr>
            <w:r w:rsidRPr="00685D6F">
              <w:rPr>
                <w:rStyle w:val="Fuentedeprrafopredeter1"/>
                <w:rFonts w:ascii="Source Sans Pro" w:eastAsiaTheme="majorEastAsia" w:hAnsi="Source Sans Pro" w:cs="SourceSansPro"/>
                <w:bCs/>
                <w:color w:val="000000"/>
                <w:sz w:val="22"/>
                <w:szCs w:val="22"/>
              </w:rPr>
              <w:t xml:space="preserve">PS.2.2 </w:t>
            </w:r>
            <w:r w:rsidRPr="00685D6F">
              <w:rPr>
                <w:rStyle w:val="Fuentedeprrafopredeter1"/>
                <w:rFonts w:ascii="Source Sans Pro" w:eastAsiaTheme="majorEastAsia" w:hAnsi="Source Sans Pro"/>
                <w:color w:val="000000"/>
                <w:sz w:val="22"/>
                <w:szCs w:val="22"/>
              </w:rPr>
              <w:t xml:space="preserve">Pequeña empresa (ocupa a menos de 50 personas empleadas y su volumen de negocios no excede los 10 millones €. /año) </w:t>
            </w:r>
            <w:r>
              <w:rPr>
                <w:rStyle w:val="Fuentedeprrafopredeter1"/>
                <w:rFonts w:ascii="Source Sans Pro" w:eastAsiaTheme="majorEastAsia" w:hAnsi="Source Sans Pro"/>
                <w:color w:val="000000"/>
                <w:sz w:val="22"/>
                <w:szCs w:val="22"/>
              </w:rPr>
              <w:t>.</w:t>
            </w:r>
          </w:p>
        </w:tc>
      </w:tr>
      <w:tr w:rsidR="00925F8A" w:rsidRPr="00685D6F" w14:paraId="087A82D0" w14:textId="0F9E78B4" w:rsidTr="00332F93">
        <w:trPr>
          <w:trHeight w:val="739"/>
        </w:trPr>
        <w:tc>
          <w:tcPr>
            <w:tcW w:w="5659" w:type="dxa"/>
            <w:vAlign w:val="center"/>
          </w:tcPr>
          <w:p w14:paraId="5A6E497D" w14:textId="071FF0C8" w:rsidR="00925F8A" w:rsidRPr="00685D6F" w:rsidRDefault="00925F8A" w:rsidP="00925F8A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Ttulo1Car"/>
                <w:rFonts w:ascii="Source Sans Pro" w:hAnsi="Source Sans Pro" w:cs="Times New Roman"/>
                <w:color w:val="000000"/>
                <w:sz w:val="22"/>
                <w:szCs w:val="22"/>
              </w:rPr>
            </w:pPr>
            <w:r w:rsidRPr="007962E2">
              <w:rPr>
                <w:rFonts w:ascii="Source Sans Pro" w:hAnsi="Source Sans Pro" w:cs="Arial"/>
                <w:sz w:val="22"/>
                <w:szCs w:val="22"/>
                <w:lang w:eastAsia="es-ES"/>
              </w:rPr>
              <w:t>Documento de inscripción en el Registro Andaluz de Asociaciones, escritura de constitución, estatutos donde se definan sus fines según Ley 5/2011.</w:t>
            </w:r>
          </w:p>
        </w:tc>
        <w:tc>
          <w:tcPr>
            <w:tcW w:w="4102" w:type="dxa"/>
            <w:vAlign w:val="center"/>
          </w:tcPr>
          <w:p w14:paraId="540615AD" w14:textId="6F64D683" w:rsidR="00925F8A" w:rsidRPr="007962E2" w:rsidRDefault="00925F8A" w:rsidP="00925F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685D6F">
              <w:rPr>
                <w:rStyle w:val="Fuentedeprrafopredeter1"/>
                <w:rFonts w:ascii="Source Sans Pro" w:eastAsiaTheme="majorEastAsia" w:hAnsi="Source Sans Pro" w:cs="SourceSansPro"/>
                <w:bCs/>
                <w:color w:val="000000"/>
                <w:sz w:val="22"/>
                <w:szCs w:val="22"/>
              </w:rPr>
              <w:t xml:space="preserve">PS.2.3 </w:t>
            </w:r>
            <w:r w:rsidRPr="00685D6F">
              <w:rPr>
                <w:rStyle w:val="Fuentedeprrafopredeter1"/>
                <w:rFonts w:ascii="Source Sans Pro" w:eastAsiaTheme="majorEastAsia" w:hAnsi="Source Sans Pro"/>
                <w:color w:val="000000"/>
                <w:sz w:val="22"/>
                <w:szCs w:val="22"/>
              </w:rPr>
              <w:t xml:space="preserve">Entidades de economía social </w:t>
            </w:r>
            <w:r>
              <w:rPr>
                <w:rStyle w:val="Fuentedeprrafopredeter1"/>
                <w:rFonts w:ascii="Source Sans Pro" w:eastAsiaTheme="majorEastAsia" w:hAnsi="Source Sans Pro"/>
                <w:color w:val="000000"/>
                <w:sz w:val="22"/>
                <w:szCs w:val="22"/>
              </w:rPr>
              <w:t>.</w:t>
            </w:r>
          </w:p>
        </w:tc>
      </w:tr>
    </w:tbl>
    <w:p w14:paraId="75AEC35E" w14:textId="77777777" w:rsidR="00FB287D" w:rsidRPr="00685D6F" w:rsidRDefault="00FB287D">
      <w:pPr>
        <w:rPr>
          <w:sz w:val="22"/>
          <w:szCs w:val="22"/>
        </w:rPr>
      </w:pPr>
    </w:p>
    <w:sectPr w:rsidR="00FB287D" w:rsidRPr="00685D6F" w:rsidSect="004601B6">
      <w:footerReference w:type="default" r:id="rId7"/>
      <w:pgSz w:w="11906" w:h="16838" w:code="9"/>
      <w:pgMar w:top="1134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18F03" w14:textId="77777777" w:rsidR="008F4BBC" w:rsidRDefault="008F4BBC" w:rsidP="00CA71E7">
      <w:r>
        <w:separator/>
      </w:r>
    </w:p>
  </w:endnote>
  <w:endnote w:type="continuationSeparator" w:id="0">
    <w:p w14:paraId="752F7C0B" w14:textId="77777777" w:rsidR="008F4BBC" w:rsidRDefault="008F4BBC" w:rsidP="00CA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T-Regu">
    <w:charset w:val="00"/>
    <w:family w:val="swiss"/>
    <w:pitch w:val="default"/>
    <w:sig w:usb0="00000003" w:usb1="00000000" w:usb2="00000000" w:usb3="00000000" w:csb0="00000001" w:csb1="00000000"/>
  </w:font>
  <w:font w:name="SourceSansPro-Bold">
    <w:charset w:val="00"/>
    <w:family w:val="auto"/>
    <w:pitch w:val="variable"/>
  </w:font>
  <w:font w:name="SourceSansPro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060543"/>
      <w:docPartObj>
        <w:docPartGallery w:val="Page Numbers (Bottom of Page)"/>
        <w:docPartUnique/>
      </w:docPartObj>
    </w:sdtPr>
    <w:sdtEndPr>
      <w:rPr>
        <w:rFonts w:ascii="Source Sans Pro" w:hAnsi="Source Sans Pro"/>
        <w:sz w:val="18"/>
        <w:szCs w:val="18"/>
      </w:rPr>
    </w:sdtEndPr>
    <w:sdtContent>
      <w:p w14:paraId="65F1D1C1" w14:textId="7F6C95C4" w:rsidR="00CA71E7" w:rsidRPr="00CA71E7" w:rsidRDefault="00CA71E7">
        <w:pPr>
          <w:pStyle w:val="Piedepgina"/>
          <w:jc w:val="center"/>
          <w:rPr>
            <w:rFonts w:ascii="Source Sans Pro" w:hAnsi="Source Sans Pro"/>
            <w:sz w:val="18"/>
            <w:szCs w:val="18"/>
          </w:rPr>
        </w:pPr>
        <w:r w:rsidRPr="00CA71E7">
          <w:rPr>
            <w:rFonts w:ascii="Source Sans Pro" w:hAnsi="Source Sans Pro"/>
            <w:sz w:val="18"/>
            <w:szCs w:val="18"/>
          </w:rPr>
          <w:fldChar w:fldCharType="begin"/>
        </w:r>
        <w:r w:rsidRPr="00CA71E7">
          <w:rPr>
            <w:rFonts w:ascii="Source Sans Pro" w:hAnsi="Source Sans Pro"/>
            <w:sz w:val="18"/>
            <w:szCs w:val="18"/>
          </w:rPr>
          <w:instrText>PAGE   \* MERGEFORMAT</w:instrText>
        </w:r>
        <w:r w:rsidRPr="00CA71E7">
          <w:rPr>
            <w:rFonts w:ascii="Source Sans Pro" w:hAnsi="Source Sans Pro"/>
            <w:sz w:val="18"/>
            <w:szCs w:val="18"/>
          </w:rPr>
          <w:fldChar w:fldCharType="separate"/>
        </w:r>
        <w:r w:rsidRPr="00CA71E7">
          <w:rPr>
            <w:rFonts w:ascii="Source Sans Pro" w:hAnsi="Source Sans Pro"/>
            <w:sz w:val="18"/>
            <w:szCs w:val="18"/>
          </w:rPr>
          <w:t>2</w:t>
        </w:r>
        <w:r w:rsidRPr="00CA71E7">
          <w:rPr>
            <w:rFonts w:ascii="Source Sans Pro" w:hAnsi="Source Sans Pro"/>
            <w:sz w:val="18"/>
            <w:szCs w:val="18"/>
          </w:rPr>
          <w:fldChar w:fldCharType="end"/>
        </w:r>
      </w:p>
    </w:sdtContent>
  </w:sdt>
  <w:p w14:paraId="050E7BC3" w14:textId="77777777" w:rsidR="00CA71E7" w:rsidRDefault="00CA71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1C4F6" w14:textId="77777777" w:rsidR="008F4BBC" w:rsidRDefault="008F4BBC" w:rsidP="00CA71E7">
      <w:r>
        <w:separator/>
      </w:r>
    </w:p>
  </w:footnote>
  <w:footnote w:type="continuationSeparator" w:id="0">
    <w:p w14:paraId="1A49A899" w14:textId="77777777" w:rsidR="008F4BBC" w:rsidRDefault="008F4BBC" w:rsidP="00CA7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A5A74"/>
    <w:multiLevelType w:val="hybridMultilevel"/>
    <w:tmpl w:val="DF821232"/>
    <w:lvl w:ilvl="0" w:tplc="F6663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E1A5B"/>
    <w:multiLevelType w:val="hybridMultilevel"/>
    <w:tmpl w:val="7618F2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E1B8F"/>
    <w:multiLevelType w:val="hybridMultilevel"/>
    <w:tmpl w:val="F0E41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E6909"/>
    <w:multiLevelType w:val="hybridMultilevel"/>
    <w:tmpl w:val="902A35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B025D"/>
    <w:multiLevelType w:val="hybridMultilevel"/>
    <w:tmpl w:val="944A6E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60960"/>
    <w:multiLevelType w:val="hybridMultilevel"/>
    <w:tmpl w:val="73B8FC6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D1C9A"/>
    <w:multiLevelType w:val="hybridMultilevel"/>
    <w:tmpl w:val="10E20D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B5667"/>
    <w:multiLevelType w:val="hybridMultilevel"/>
    <w:tmpl w:val="F28C7D2E"/>
    <w:lvl w:ilvl="0" w:tplc="F6663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908895">
    <w:abstractNumId w:val="2"/>
  </w:num>
  <w:num w:numId="2" w16cid:durableId="74785835">
    <w:abstractNumId w:val="1"/>
  </w:num>
  <w:num w:numId="3" w16cid:durableId="1115560056">
    <w:abstractNumId w:val="3"/>
  </w:num>
  <w:num w:numId="4" w16cid:durableId="662315065">
    <w:abstractNumId w:val="4"/>
  </w:num>
  <w:num w:numId="5" w16cid:durableId="1282028516">
    <w:abstractNumId w:val="6"/>
  </w:num>
  <w:num w:numId="6" w16cid:durableId="1168594638">
    <w:abstractNumId w:val="5"/>
  </w:num>
  <w:num w:numId="7" w16cid:durableId="114374660">
    <w:abstractNumId w:val="0"/>
  </w:num>
  <w:num w:numId="8" w16cid:durableId="15278693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1F"/>
    <w:rsid w:val="0004176B"/>
    <w:rsid w:val="0004227A"/>
    <w:rsid w:val="00060A3F"/>
    <w:rsid w:val="00071414"/>
    <w:rsid w:val="00080857"/>
    <w:rsid w:val="000D5129"/>
    <w:rsid w:val="0011023D"/>
    <w:rsid w:val="00120FA3"/>
    <w:rsid w:val="00126EA7"/>
    <w:rsid w:val="00136D93"/>
    <w:rsid w:val="00145780"/>
    <w:rsid w:val="001473AC"/>
    <w:rsid w:val="001503B8"/>
    <w:rsid w:val="00150C3E"/>
    <w:rsid w:val="001552C2"/>
    <w:rsid w:val="00155E7B"/>
    <w:rsid w:val="001B43A1"/>
    <w:rsid w:val="001C23C6"/>
    <w:rsid w:val="001D397F"/>
    <w:rsid w:val="001D7EE0"/>
    <w:rsid w:val="00201885"/>
    <w:rsid w:val="00207EAE"/>
    <w:rsid w:val="002170E9"/>
    <w:rsid w:val="002375B0"/>
    <w:rsid w:val="00240E6C"/>
    <w:rsid w:val="00242C19"/>
    <w:rsid w:val="002D2FB3"/>
    <w:rsid w:val="002E5F9B"/>
    <w:rsid w:val="003107E0"/>
    <w:rsid w:val="00311FDD"/>
    <w:rsid w:val="00332F93"/>
    <w:rsid w:val="00336C73"/>
    <w:rsid w:val="00352E37"/>
    <w:rsid w:val="00355A78"/>
    <w:rsid w:val="00361B11"/>
    <w:rsid w:val="00362969"/>
    <w:rsid w:val="00380A41"/>
    <w:rsid w:val="003A4748"/>
    <w:rsid w:val="003B3548"/>
    <w:rsid w:val="003D77F9"/>
    <w:rsid w:val="003F6DC2"/>
    <w:rsid w:val="00403FE1"/>
    <w:rsid w:val="0040587E"/>
    <w:rsid w:val="00405B57"/>
    <w:rsid w:val="00431E4D"/>
    <w:rsid w:val="004351FA"/>
    <w:rsid w:val="00440566"/>
    <w:rsid w:val="00452F04"/>
    <w:rsid w:val="00455DA6"/>
    <w:rsid w:val="004601B6"/>
    <w:rsid w:val="00476D43"/>
    <w:rsid w:val="004A134E"/>
    <w:rsid w:val="004C181A"/>
    <w:rsid w:val="004D287B"/>
    <w:rsid w:val="004E3114"/>
    <w:rsid w:val="004F7852"/>
    <w:rsid w:val="00506711"/>
    <w:rsid w:val="005176AB"/>
    <w:rsid w:val="00545300"/>
    <w:rsid w:val="00574B64"/>
    <w:rsid w:val="00577B44"/>
    <w:rsid w:val="00581DB6"/>
    <w:rsid w:val="005C31DF"/>
    <w:rsid w:val="005D635D"/>
    <w:rsid w:val="005D659B"/>
    <w:rsid w:val="005E20D5"/>
    <w:rsid w:val="005E7AA0"/>
    <w:rsid w:val="005F1E97"/>
    <w:rsid w:val="00611BFD"/>
    <w:rsid w:val="00632830"/>
    <w:rsid w:val="00642A62"/>
    <w:rsid w:val="00673225"/>
    <w:rsid w:val="00685D6F"/>
    <w:rsid w:val="0069608E"/>
    <w:rsid w:val="006B05CA"/>
    <w:rsid w:val="006B3279"/>
    <w:rsid w:val="00717CDF"/>
    <w:rsid w:val="0073633E"/>
    <w:rsid w:val="00765E29"/>
    <w:rsid w:val="00766C5A"/>
    <w:rsid w:val="00773FB9"/>
    <w:rsid w:val="007962E2"/>
    <w:rsid w:val="007C4850"/>
    <w:rsid w:val="007D26D0"/>
    <w:rsid w:val="007E4A17"/>
    <w:rsid w:val="007E789D"/>
    <w:rsid w:val="0082271F"/>
    <w:rsid w:val="00856FE4"/>
    <w:rsid w:val="00894103"/>
    <w:rsid w:val="008A6BC3"/>
    <w:rsid w:val="008E1B26"/>
    <w:rsid w:val="008F212F"/>
    <w:rsid w:val="008F3972"/>
    <w:rsid w:val="008F4BBC"/>
    <w:rsid w:val="00912A89"/>
    <w:rsid w:val="00914C16"/>
    <w:rsid w:val="009206B9"/>
    <w:rsid w:val="00925F8A"/>
    <w:rsid w:val="009329F9"/>
    <w:rsid w:val="009706DD"/>
    <w:rsid w:val="009746E0"/>
    <w:rsid w:val="00975EA0"/>
    <w:rsid w:val="00996306"/>
    <w:rsid w:val="009978B1"/>
    <w:rsid w:val="009B4693"/>
    <w:rsid w:val="009D46CA"/>
    <w:rsid w:val="009E524B"/>
    <w:rsid w:val="009E5754"/>
    <w:rsid w:val="00A22B16"/>
    <w:rsid w:val="00A362F7"/>
    <w:rsid w:val="00A61CBC"/>
    <w:rsid w:val="00A66B4B"/>
    <w:rsid w:val="00A82C70"/>
    <w:rsid w:val="00A876E4"/>
    <w:rsid w:val="00AB728C"/>
    <w:rsid w:val="00AE006A"/>
    <w:rsid w:val="00AE4BDA"/>
    <w:rsid w:val="00B20043"/>
    <w:rsid w:val="00B4758B"/>
    <w:rsid w:val="00B92268"/>
    <w:rsid w:val="00BB71DE"/>
    <w:rsid w:val="00BC19A6"/>
    <w:rsid w:val="00BC4C1A"/>
    <w:rsid w:val="00BC5E2B"/>
    <w:rsid w:val="00BD2446"/>
    <w:rsid w:val="00BD60AE"/>
    <w:rsid w:val="00BE43A3"/>
    <w:rsid w:val="00BE4B64"/>
    <w:rsid w:val="00BF3F6F"/>
    <w:rsid w:val="00C13D3E"/>
    <w:rsid w:val="00C15069"/>
    <w:rsid w:val="00C4152C"/>
    <w:rsid w:val="00C41AB3"/>
    <w:rsid w:val="00C54D11"/>
    <w:rsid w:val="00C57AE7"/>
    <w:rsid w:val="00C61F7C"/>
    <w:rsid w:val="00C6474A"/>
    <w:rsid w:val="00C647E0"/>
    <w:rsid w:val="00C665FC"/>
    <w:rsid w:val="00C7237B"/>
    <w:rsid w:val="00C8107B"/>
    <w:rsid w:val="00CA71E7"/>
    <w:rsid w:val="00CF1EE6"/>
    <w:rsid w:val="00D0324A"/>
    <w:rsid w:val="00D04C1F"/>
    <w:rsid w:val="00D050B8"/>
    <w:rsid w:val="00D12BAD"/>
    <w:rsid w:val="00D44E8B"/>
    <w:rsid w:val="00D66212"/>
    <w:rsid w:val="00D71870"/>
    <w:rsid w:val="00D840F0"/>
    <w:rsid w:val="00D9040C"/>
    <w:rsid w:val="00DB474C"/>
    <w:rsid w:val="00DD0788"/>
    <w:rsid w:val="00E17543"/>
    <w:rsid w:val="00E2795C"/>
    <w:rsid w:val="00E34513"/>
    <w:rsid w:val="00E44D3B"/>
    <w:rsid w:val="00E47253"/>
    <w:rsid w:val="00E56013"/>
    <w:rsid w:val="00E74D89"/>
    <w:rsid w:val="00E82A6E"/>
    <w:rsid w:val="00E878BD"/>
    <w:rsid w:val="00E94C75"/>
    <w:rsid w:val="00E96221"/>
    <w:rsid w:val="00EB6E3D"/>
    <w:rsid w:val="00EC53A3"/>
    <w:rsid w:val="00EF7EDE"/>
    <w:rsid w:val="00F0764E"/>
    <w:rsid w:val="00F30A3B"/>
    <w:rsid w:val="00F50057"/>
    <w:rsid w:val="00F50C1F"/>
    <w:rsid w:val="00FB287D"/>
    <w:rsid w:val="00FC4044"/>
    <w:rsid w:val="00FE195E"/>
    <w:rsid w:val="00FE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3217"/>
  <w15:chartTrackingRefBased/>
  <w15:docId w15:val="{AC99408D-290A-4D97-B12D-B4805DA4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C1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50C1F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0C1F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0C1F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0C1F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0C1F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0C1F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0C1F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0C1F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0C1F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0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0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0C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0C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0C1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0C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0C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0C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0C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0C1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5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0C1F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5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0C1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50C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0C1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50C1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0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0C1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0C1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rsid w:val="00F50C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entedeprrafopredeter1">
    <w:name w:val="Fuente de párrafo predeter.1"/>
    <w:rsid w:val="00E44D3B"/>
  </w:style>
  <w:style w:type="paragraph" w:customStyle="1" w:styleId="TableParagraph">
    <w:name w:val="Table Paragraph"/>
    <w:basedOn w:val="Normal"/>
    <w:uiPriority w:val="1"/>
    <w:qFormat/>
    <w:rsid w:val="00311FDD"/>
    <w:pPr>
      <w:widowControl w:val="0"/>
      <w:suppressAutoHyphens w:val="0"/>
    </w:pPr>
    <w:rPr>
      <w:rFonts w:ascii="Calibri" w:eastAsia="Calibri" w:hAnsi="Calibri"/>
      <w:sz w:val="22"/>
      <w:szCs w:val="22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CA71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71E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A71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1E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1350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6</cp:revision>
  <dcterms:created xsi:type="dcterms:W3CDTF">2026-05-25T09:46:00Z</dcterms:created>
  <dcterms:modified xsi:type="dcterms:W3CDTF">2026-05-25T11:54:00Z</dcterms:modified>
</cp:coreProperties>
</file>